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D71A" w14:textId="77777777" w:rsidR="00B51796" w:rsidRPr="00273474" w:rsidRDefault="00B51796" w:rsidP="00273474">
      <w:pPr>
        <w:pStyle w:val="Heading1"/>
        <w:rPr>
          <w:rFonts w:ascii="Futura XBlk BT" w:hAnsi="Futura XBlk BT"/>
          <w:b w:val="0"/>
          <w:sz w:val="40"/>
          <w:szCs w:val="40"/>
        </w:rPr>
      </w:pPr>
      <w:r w:rsidRPr="00273474">
        <w:rPr>
          <w:rFonts w:ascii="Futura XBlk BT" w:hAnsi="Futura XBlk BT"/>
          <w:b w:val="0"/>
          <w:sz w:val="40"/>
          <w:szCs w:val="40"/>
        </w:rPr>
        <w:t>STRATTON PLAYGROUP</w:t>
      </w:r>
    </w:p>
    <w:p w14:paraId="68CEDEA1" w14:textId="77777777" w:rsidR="00B51796" w:rsidRPr="00C90010" w:rsidRDefault="00B51796" w:rsidP="00DD5B6F">
      <w:pPr>
        <w:pStyle w:val="Heading1"/>
        <w:jc w:val="both"/>
        <w:rPr>
          <w:rFonts w:ascii="Futura Lt BT" w:hAnsi="Futura Lt BT"/>
          <w:sz w:val="20"/>
          <w:szCs w:val="22"/>
        </w:rPr>
      </w:pPr>
    </w:p>
    <w:p w14:paraId="633FACB0" w14:textId="77777777" w:rsidR="00983D6F" w:rsidRDefault="00AF1149" w:rsidP="00264BC0">
      <w:pPr>
        <w:pStyle w:val="Heading1"/>
        <w:jc w:val="both"/>
        <w:rPr>
          <w:rFonts w:ascii="Futura Lt BT" w:hAnsi="Futura Lt BT"/>
          <w:sz w:val="22"/>
          <w:szCs w:val="22"/>
        </w:rPr>
      </w:pPr>
      <w:r>
        <w:rPr>
          <w:rFonts w:ascii="Futura Lt BT" w:hAnsi="Futura Lt BT"/>
          <w:sz w:val="22"/>
          <w:szCs w:val="22"/>
          <w:u w:val="single"/>
        </w:rPr>
        <w:t xml:space="preserve">1 </w:t>
      </w:r>
      <w:r w:rsidR="00D95EC6">
        <w:rPr>
          <w:rFonts w:ascii="Futura Lt BT" w:hAnsi="Futura Lt BT"/>
          <w:sz w:val="22"/>
          <w:szCs w:val="22"/>
          <w:u w:val="single"/>
        </w:rPr>
        <w:t xml:space="preserve">Intimate Care and Nappy Changing </w:t>
      </w:r>
      <w:r w:rsidR="00B51796" w:rsidRPr="002B7831">
        <w:rPr>
          <w:rFonts w:ascii="Futura Lt BT" w:hAnsi="Futura Lt BT"/>
          <w:sz w:val="22"/>
          <w:szCs w:val="22"/>
          <w:u w:val="single"/>
        </w:rPr>
        <w:t>policy &amp; procedures</w:t>
      </w:r>
      <w:r w:rsidR="00B51796" w:rsidRPr="002B7831">
        <w:rPr>
          <w:rFonts w:ascii="Futura Lt BT" w:hAnsi="Futura Lt BT"/>
          <w:sz w:val="22"/>
          <w:szCs w:val="22"/>
        </w:rPr>
        <w:t xml:space="preserve">     </w:t>
      </w:r>
      <w:r w:rsidR="0056245E">
        <w:rPr>
          <w:rFonts w:ascii="Futura Lt BT" w:hAnsi="Futura Lt BT"/>
          <w:sz w:val="22"/>
          <w:szCs w:val="22"/>
        </w:rPr>
        <w:t xml:space="preserve"> </w:t>
      </w:r>
      <w:r w:rsidR="00EA18FD">
        <w:rPr>
          <w:rFonts w:ascii="Futura Lt BT" w:hAnsi="Futura Lt BT"/>
          <w:sz w:val="22"/>
          <w:szCs w:val="22"/>
        </w:rPr>
        <w:t xml:space="preserve">   </w:t>
      </w:r>
      <w:r w:rsidR="00EA18FD">
        <w:rPr>
          <w:rFonts w:ascii="Futura Lt BT" w:hAnsi="Futura Lt BT"/>
          <w:sz w:val="22"/>
          <w:szCs w:val="22"/>
        </w:rPr>
        <w:tab/>
      </w:r>
    </w:p>
    <w:p w14:paraId="1CD0D2DA" w14:textId="77777777" w:rsidR="001267B0" w:rsidRDefault="00264BC0" w:rsidP="00264BC0">
      <w:pPr>
        <w:pStyle w:val="Heading1"/>
        <w:jc w:val="both"/>
        <w:rPr>
          <w:rFonts w:ascii="Futura Lt BT" w:hAnsi="Futura Lt BT"/>
          <w:b w:val="0"/>
          <w:sz w:val="22"/>
          <w:szCs w:val="22"/>
        </w:rPr>
      </w:pPr>
      <w:r w:rsidRPr="00264BC0">
        <w:rPr>
          <w:rFonts w:ascii="Futura Lt BT" w:hAnsi="Futura Lt BT"/>
          <w:b w:val="0"/>
          <w:sz w:val="22"/>
          <w:szCs w:val="22"/>
        </w:rPr>
        <w:t>Intimate care is any care which involves washing, touching or carrying out an invas</w:t>
      </w:r>
      <w:r>
        <w:rPr>
          <w:rFonts w:ascii="Futura Lt BT" w:hAnsi="Futura Lt BT"/>
          <w:b w:val="0"/>
          <w:sz w:val="22"/>
          <w:szCs w:val="22"/>
        </w:rPr>
        <w:t>ive procedure that most children carry out for themselves but which some are unable to do due to the child’s stage of development, any needs arising from physical disability, special educational needs associated with learning difficulties, or medical needs. Settings who work with young children who have intimate care needs will require staff to be respectful of the children’s needs.</w:t>
      </w:r>
    </w:p>
    <w:p w14:paraId="1235B2CA" w14:textId="77777777" w:rsidR="00264BC0" w:rsidRPr="00AE013E" w:rsidRDefault="00264BC0" w:rsidP="007B5C48">
      <w:pPr>
        <w:jc w:val="both"/>
        <w:rPr>
          <w:rFonts w:ascii="Futura Lt BT" w:hAnsi="Futura Lt BT" w:cs="Arial"/>
          <w:sz w:val="20"/>
          <w:szCs w:val="20"/>
        </w:rPr>
      </w:pPr>
    </w:p>
    <w:p w14:paraId="3118AEB3" w14:textId="77777777" w:rsidR="007B5C48" w:rsidRDefault="007B5C48" w:rsidP="007B5C48">
      <w:pPr>
        <w:jc w:val="both"/>
        <w:rPr>
          <w:rFonts w:ascii="Futura Lt BT" w:hAnsi="Futura Lt BT" w:cs="Arial"/>
          <w:b/>
          <w:sz w:val="22"/>
          <w:szCs w:val="22"/>
        </w:rPr>
      </w:pPr>
      <w:r>
        <w:rPr>
          <w:rFonts w:ascii="Futura Lt BT" w:hAnsi="Futura Lt BT" w:cs="Arial"/>
          <w:b/>
          <w:sz w:val="22"/>
          <w:szCs w:val="22"/>
        </w:rPr>
        <w:t>Statement</w:t>
      </w:r>
    </w:p>
    <w:p w14:paraId="1AF2CF2A" w14:textId="77777777" w:rsidR="008B61C6" w:rsidRDefault="00A578CE" w:rsidP="00A578CE">
      <w:pPr>
        <w:jc w:val="both"/>
        <w:rPr>
          <w:rFonts w:ascii="Futura Lt BT" w:hAnsi="Futura Lt BT" w:cs="Arial"/>
          <w:sz w:val="22"/>
          <w:szCs w:val="22"/>
        </w:rPr>
      </w:pPr>
      <w:r w:rsidRPr="00A578CE">
        <w:rPr>
          <w:rFonts w:ascii="Futura Lt BT" w:hAnsi="Futura Lt BT" w:cs="Arial"/>
          <w:sz w:val="22"/>
          <w:szCs w:val="22"/>
        </w:rPr>
        <w:t xml:space="preserve">At </w:t>
      </w:r>
      <w:r>
        <w:rPr>
          <w:rFonts w:ascii="Futura Lt BT" w:hAnsi="Futura Lt BT" w:cs="Arial"/>
          <w:sz w:val="22"/>
          <w:szCs w:val="22"/>
        </w:rPr>
        <w:t xml:space="preserve">Stratton Playgroup, we do not discriminate against children who have not achieved full continence. No child is excluded from participating in our setting who may, for any reason, not yet be toilet trained and who may still be wearing nappies or equivalent. All children are treated with respect and their right to privacy will be valued. </w:t>
      </w:r>
      <w:r w:rsidRPr="00466F2E">
        <w:rPr>
          <w:rFonts w:ascii="Futura Lt BT" w:hAnsi="Futura Lt BT" w:cs="Arial"/>
          <w:sz w:val="22"/>
          <w:szCs w:val="22"/>
        </w:rPr>
        <w:t>Children’s dignity will be preserved and a high level of privacy, choice and control will be provided to them.</w:t>
      </w:r>
      <w:r w:rsidR="00983D6F" w:rsidRPr="00466F2E">
        <w:rPr>
          <w:rFonts w:ascii="Futura Lt BT" w:hAnsi="Futura Lt BT" w:cs="Arial"/>
          <w:sz w:val="22"/>
          <w:szCs w:val="22"/>
        </w:rPr>
        <w:t xml:space="preserve"> Staff will always be discreet when checking if children have soiled or had a toileting accident, always respecting their dignity.</w:t>
      </w:r>
      <w:r w:rsidR="00983D6F">
        <w:rPr>
          <w:rFonts w:ascii="Futura Lt BT" w:hAnsi="Futura Lt BT" w:cs="Arial"/>
          <w:sz w:val="22"/>
          <w:szCs w:val="22"/>
        </w:rPr>
        <w:t xml:space="preserve">  </w:t>
      </w:r>
    </w:p>
    <w:p w14:paraId="70023255" w14:textId="77777777" w:rsidR="00A578CE" w:rsidRPr="00AE013E" w:rsidRDefault="00A578CE" w:rsidP="00A578CE">
      <w:pPr>
        <w:jc w:val="both"/>
        <w:rPr>
          <w:rFonts w:ascii="Futura Lt BT" w:hAnsi="Futura Lt BT" w:cs="Arial"/>
          <w:sz w:val="20"/>
          <w:szCs w:val="20"/>
        </w:rPr>
      </w:pPr>
    </w:p>
    <w:p w14:paraId="1F51C9F0" w14:textId="77777777" w:rsidR="00E34363" w:rsidRDefault="00A578CE" w:rsidP="00E34363">
      <w:pPr>
        <w:jc w:val="both"/>
        <w:rPr>
          <w:rFonts w:ascii="Futura Lt BT" w:hAnsi="Futura Lt BT" w:cs="Arial"/>
          <w:b/>
          <w:sz w:val="22"/>
          <w:szCs w:val="22"/>
        </w:rPr>
      </w:pPr>
      <w:r w:rsidRPr="00A578CE">
        <w:rPr>
          <w:rFonts w:ascii="Futura Lt BT" w:hAnsi="Futura Lt BT" w:cs="Arial"/>
          <w:b/>
          <w:sz w:val="22"/>
          <w:szCs w:val="22"/>
        </w:rPr>
        <w:t>Principles</w:t>
      </w:r>
    </w:p>
    <w:p w14:paraId="1FBCB4C3" w14:textId="77777777" w:rsidR="00A578CE" w:rsidRDefault="00A578CE" w:rsidP="00E34363">
      <w:pPr>
        <w:numPr>
          <w:ilvl w:val="0"/>
          <w:numId w:val="33"/>
        </w:numPr>
        <w:ind w:left="426"/>
        <w:jc w:val="both"/>
        <w:rPr>
          <w:rFonts w:ascii="Futura Lt BT" w:hAnsi="Futura Lt BT" w:cs="Arial"/>
          <w:sz w:val="22"/>
          <w:szCs w:val="22"/>
        </w:rPr>
      </w:pPr>
      <w:r w:rsidRPr="00A578CE">
        <w:rPr>
          <w:rFonts w:ascii="Futura Lt BT" w:hAnsi="Futura Lt BT" w:cs="Arial"/>
          <w:sz w:val="22"/>
          <w:szCs w:val="22"/>
        </w:rPr>
        <w:t xml:space="preserve">We see toilet training as </w:t>
      </w:r>
      <w:r>
        <w:rPr>
          <w:rFonts w:ascii="Futura Lt BT" w:hAnsi="Futura Lt BT" w:cs="Arial"/>
          <w:sz w:val="22"/>
          <w:szCs w:val="22"/>
        </w:rPr>
        <w:t>a self-</w:t>
      </w:r>
      <w:r w:rsidRPr="00A578CE">
        <w:rPr>
          <w:rFonts w:ascii="Futura Lt BT" w:hAnsi="Futura Lt BT" w:cs="Arial"/>
          <w:sz w:val="22"/>
          <w:szCs w:val="22"/>
        </w:rPr>
        <w:t>c</w:t>
      </w:r>
      <w:r>
        <w:rPr>
          <w:rFonts w:ascii="Futura Lt BT" w:hAnsi="Futura Lt BT" w:cs="Arial"/>
          <w:sz w:val="22"/>
          <w:szCs w:val="22"/>
        </w:rPr>
        <w:t>a</w:t>
      </w:r>
      <w:r w:rsidRPr="00A578CE">
        <w:rPr>
          <w:rFonts w:ascii="Futura Lt BT" w:hAnsi="Futura Lt BT" w:cs="Arial"/>
          <w:sz w:val="22"/>
          <w:szCs w:val="22"/>
        </w:rPr>
        <w:t>re</w:t>
      </w:r>
      <w:r>
        <w:rPr>
          <w:rFonts w:ascii="Futura Lt BT" w:hAnsi="Futura Lt BT" w:cs="Arial"/>
          <w:sz w:val="22"/>
          <w:szCs w:val="22"/>
        </w:rPr>
        <w:t xml:space="preserve"> skill that children have the opportunity to learn, with the full support and non-judgemental concern of all adults.</w:t>
      </w:r>
    </w:p>
    <w:p w14:paraId="256F55A3" w14:textId="77777777" w:rsidR="00A578CE" w:rsidRDefault="00A578CE" w:rsidP="00E34363">
      <w:pPr>
        <w:numPr>
          <w:ilvl w:val="0"/>
          <w:numId w:val="33"/>
        </w:numPr>
        <w:ind w:left="426"/>
        <w:jc w:val="both"/>
        <w:rPr>
          <w:rFonts w:ascii="Futura Lt BT" w:hAnsi="Futura Lt BT" w:cs="Arial"/>
          <w:sz w:val="22"/>
          <w:szCs w:val="22"/>
        </w:rPr>
      </w:pPr>
      <w:r>
        <w:rPr>
          <w:rFonts w:ascii="Futura Lt BT" w:hAnsi="Futura Lt BT" w:cs="Arial"/>
          <w:sz w:val="22"/>
          <w:szCs w:val="22"/>
        </w:rPr>
        <w:t>We recognise that all children progress at different rates. Some children may start with us whilst they are in nappies or pull-ups; some may be in the process of toilet training; whilst others may have occasional wetting</w:t>
      </w:r>
      <w:r w:rsidR="00BF6538">
        <w:rPr>
          <w:rFonts w:ascii="Futura Lt BT" w:hAnsi="Futura Lt BT" w:cs="Arial"/>
          <w:sz w:val="22"/>
          <w:szCs w:val="22"/>
        </w:rPr>
        <w:t xml:space="preserve"> </w:t>
      </w:r>
      <w:r w:rsidR="00BF6538" w:rsidRPr="00731B5C">
        <w:rPr>
          <w:rFonts w:ascii="Futura Lt BT" w:hAnsi="Futura Lt BT" w:cs="Arial"/>
          <w:sz w:val="22"/>
          <w:szCs w:val="22"/>
        </w:rPr>
        <w:t>/ soiling</w:t>
      </w:r>
      <w:r w:rsidRPr="00731B5C">
        <w:rPr>
          <w:rFonts w:ascii="Futura Lt BT" w:hAnsi="Futura Lt BT" w:cs="Arial"/>
          <w:sz w:val="22"/>
          <w:szCs w:val="22"/>
        </w:rPr>
        <w:t xml:space="preserve"> accidents</w:t>
      </w:r>
      <w:r>
        <w:rPr>
          <w:rFonts w:ascii="Futura Lt BT" w:hAnsi="Futura Lt BT" w:cs="Arial"/>
          <w:sz w:val="22"/>
          <w:szCs w:val="22"/>
        </w:rPr>
        <w:t>.</w:t>
      </w:r>
    </w:p>
    <w:p w14:paraId="3B351BEB" w14:textId="77777777" w:rsidR="00A578CE" w:rsidRDefault="00A578CE" w:rsidP="00E34363">
      <w:pPr>
        <w:numPr>
          <w:ilvl w:val="0"/>
          <w:numId w:val="33"/>
        </w:numPr>
        <w:ind w:left="426"/>
        <w:jc w:val="both"/>
        <w:rPr>
          <w:rFonts w:ascii="Futura Lt BT" w:hAnsi="Futura Lt BT" w:cs="Arial"/>
          <w:sz w:val="22"/>
          <w:szCs w:val="22"/>
        </w:rPr>
      </w:pPr>
      <w:r>
        <w:rPr>
          <w:rFonts w:ascii="Futura Lt BT" w:hAnsi="Futura Lt BT" w:cs="Arial"/>
          <w:sz w:val="22"/>
          <w:szCs w:val="22"/>
        </w:rPr>
        <w:t xml:space="preserve">Our setting aims to work with the parents/carers to ensure a </w:t>
      </w:r>
      <w:r w:rsidR="008B0BFA">
        <w:rPr>
          <w:rFonts w:ascii="Futura Lt BT" w:hAnsi="Futura Lt BT" w:cs="Arial"/>
          <w:sz w:val="22"/>
          <w:szCs w:val="22"/>
        </w:rPr>
        <w:t>consistent</w:t>
      </w:r>
      <w:r>
        <w:rPr>
          <w:rFonts w:ascii="Futura Lt BT" w:hAnsi="Futura Lt BT" w:cs="Arial"/>
          <w:sz w:val="22"/>
          <w:szCs w:val="22"/>
        </w:rPr>
        <w:t xml:space="preserve"> approach is maintained towards toilet training.</w:t>
      </w:r>
    </w:p>
    <w:p w14:paraId="7F7CC7B4" w14:textId="77777777" w:rsidR="00A578CE" w:rsidRDefault="00A578CE" w:rsidP="00A578CE">
      <w:pPr>
        <w:numPr>
          <w:ilvl w:val="0"/>
          <w:numId w:val="32"/>
        </w:numPr>
        <w:ind w:left="426"/>
        <w:jc w:val="both"/>
        <w:rPr>
          <w:rFonts w:ascii="Futura Lt BT" w:hAnsi="Futura Lt BT" w:cs="Arial"/>
          <w:sz w:val="22"/>
          <w:szCs w:val="22"/>
        </w:rPr>
      </w:pPr>
      <w:r>
        <w:rPr>
          <w:rFonts w:ascii="Futura Lt BT" w:hAnsi="Futura Lt BT" w:cs="Arial"/>
          <w:sz w:val="22"/>
          <w:szCs w:val="22"/>
        </w:rPr>
        <w:t xml:space="preserve">We recognise that delayed continence may be linked with delays in other aspects of the child’s development and therefore work out a planned programme, in partnership with the child’s parents/carers and if </w:t>
      </w:r>
      <w:r w:rsidR="008B0BFA">
        <w:rPr>
          <w:rFonts w:ascii="Futura Lt BT" w:hAnsi="Futura Lt BT" w:cs="Arial"/>
          <w:sz w:val="22"/>
          <w:szCs w:val="22"/>
        </w:rPr>
        <w:t>necessary</w:t>
      </w:r>
      <w:r>
        <w:rPr>
          <w:rFonts w:ascii="Futura Lt BT" w:hAnsi="Futura Lt BT" w:cs="Arial"/>
          <w:sz w:val="22"/>
          <w:szCs w:val="22"/>
        </w:rPr>
        <w:t xml:space="preserve"> the child’s health visitor.</w:t>
      </w:r>
    </w:p>
    <w:p w14:paraId="71065393" w14:textId="77777777" w:rsidR="008B0BFA" w:rsidRDefault="008B0BFA" w:rsidP="00A578CE">
      <w:pPr>
        <w:numPr>
          <w:ilvl w:val="0"/>
          <w:numId w:val="32"/>
        </w:numPr>
        <w:ind w:left="426"/>
        <w:jc w:val="both"/>
        <w:rPr>
          <w:rFonts w:ascii="Futura Lt BT" w:hAnsi="Futura Lt BT" w:cs="Arial"/>
          <w:sz w:val="22"/>
          <w:szCs w:val="22"/>
        </w:rPr>
      </w:pPr>
      <w:r>
        <w:rPr>
          <w:rFonts w:ascii="Futura Lt BT" w:hAnsi="Futura Lt BT" w:cs="Arial"/>
          <w:sz w:val="22"/>
          <w:szCs w:val="22"/>
        </w:rPr>
        <w:t>We make necessary adjustments to our bathroom facilities in order to accommodate children who are not yet toilet trained.</w:t>
      </w:r>
    </w:p>
    <w:p w14:paraId="1AC1331A" w14:textId="77777777" w:rsidR="008B0BFA" w:rsidRDefault="008B0BFA" w:rsidP="00A578CE">
      <w:pPr>
        <w:numPr>
          <w:ilvl w:val="0"/>
          <w:numId w:val="32"/>
        </w:numPr>
        <w:ind w:left="426"/>
        <w:jc w:val="both"/>
        <w:rPr>
          <w:rFonts w:ascii="Futura Lt BT" w:hAnsi="Futura Lt BT" w:cs="Arial"/>
          <w:sz w:val="22"/>
          <w:szCs w:val="22"/>
        </w:rPr>
      </w:pPr>
      <w:r>
        <w:rPr>
          <w:rFonts w:ascii="Futura Lt BT" w:hAnsi="Futura Lt BT" w:cs="Arial"/>
          <w:sz w:val="22"/>
          <w:szCs w:val="22"/>
        </w:rPr>
        <w:t>Our staff are committed to ensuring that duties are undertaken in a professional manner at all times.</w:t>
      </w:r>
    </w:p>
    <w:p w14:paraId="00D23A4D" w14:textId="77777777" w:rsidR="008B0BFA" w:rsidRDefault="008B0BFA" w:rsidP="00A578CE">
      <w:pPr>
        <w:numPr>
          <w:ilvl w:val="0"/>
          <w:numId w:val="32"/>
        </w:numPr>
        <w:ind w:left="426"/>
        <w:jc w:val="both"/>
        <w:rPr>
          <w:rFonts w:ascii="Futura Lt BT" w:hAnsi="Futura Lt BT" w:cs="Arial"/>
          <w:sz w:val="22"/>
          <w:szCs w:val="22"/>
        </w:rPr>
      </w:pPr>
      <w:r>
        <w:rPr>
          <w:rFonts w:ascii="Futura Lt BT" w:hAnsi="Futura Lt BT" w:cs="Arial"/>
          <w:sz w:val="22"/>
          <w:szCs w:val="22"/>
        </w:rPr>
        <w:t xml:space="preserve">Only staff who have been successfully processed through our recruitment, reference and Enhanced </w:t>
      </w:r>
      <w:r w:rsidR="006B7485" w:rsidRPr="00B41E63">
        <w:rPr>
          <w:rFonts w:ascii="Futura Lt BT" w:hAnsi="Futura Lt BT" w:cs="Arial"/>
          <w:sz w:val="22"/>
          <w:szCs w:val="22"/>
        </w:rPr>
        <w:t>DBS</w:t>
      </w:r>
      <w:r w:rsidRPr="00B41E63">
        <w:rPr>
          <w:rFonts w:ascii="Futura Lt BT" w:hAnsi="Futura Lt BT" w:cs="Arial"/>
          <w:sz w:val="22"/>
          <w:szCs w:val="22"/>
        </w:rPr>
        <w:t xml:space="preserve"> </w:t>
      </w:r>
      <w:r w:rsidR="006B7485" w:rsidRPr="00B41E63">
        <w:rPr>
          <w:rFonts w:ascii="Futura Lt BT" w:hAnsi="Futura Lt BT" w:cs="Arial"/>
          <w:sz w:val="22"/>
          <w:szCs w:val="22"/>
        </w:rPr>
        <w:t>Disclosure</w:t>
      </w:r>
      <w:r w:rsidR="006B7485">
        <w:rPr>
          <w:rFonts w:ascii="Futura Lt BT" w:hAnsi="Futura Lt BT" w:cs="Arial"/>
          <w:sz w:val="22"/>
          <w:szCs w:val="22"/>
        </w:rPr>
        <w:t xml:space="preserve"> </w:t>
      </w:r>
      <w:r>
        <w:rPr>
          <w:rFonts w:ascii="Futura Lt BT" w:hAnsi="Futura Lt BT" w:cs="Arial"/>
          <w:sz w:val="22"/>
          <w:szCs w:val="22"/>
        </w:rPr>
        <w:t>process will be authorised to assist the children in the toilet or changing areas.</w:t>
      </w:r>
    </w:p>
    <w:p w14:paraId="1C1344E3" w14:textId="77777777" w:rsidR="008B0BFA" w:rsidRDefault="008B0BFA" w:rsidP="00A578CE">
      <w:pPr>
        <w:numPr>
          <w:ilvl w:val="0"/>
          <w:numId w:val="32"/>
        </w:numPr>
        <w:ind w:left="426"/>
        <w:jc w:val="both"/>
        <w:rPr>
          <w:rFonts w:ascii="Futura Lt BT" w:hAnsi="Futura Lt BT" w:cs="Arial"/>
          <w:sz w:val="22"/>
          <w:szCs w:val="22"/>
        </w:rPr>
      </w:pPr>
      <w:r>
        <w:rPr>
          <w:rFonts w:ascii="Futura Lt BT" w:hAnsi="Futura Lt BT" w:cs="Arial"/>
          <w:sz w:val="22"/>
          <w:szCs w:val="22"/>
        </w:rPr>
        <w:t>It is not normally practical from the point of view of staffing resources, for there to be two members of staff involved in the intimate care of one child, and this will not promote privacy for the child. Staff will, wherever possible, inform another member of staff when they are going to undertake</w:t>
      </w:r>
      <w:r w:rsidR="00E34363">
        <w:rPr>
          <w:rFonts w:ascii="Futura Lt BT" w:hAnsi="Futura Lt BT" w:cs="Arial"/>
          <w:sz w:val="22"/>
          <w:szCs w:val="22"/>
        </w:rPr>
        <w:t xml:space="preserve"> the intimate care of a child.</w:t>
      </w:r>
    </w:p>
    <w:p w14:paraId="2A4672B0" w14:textId="77777777" w:rsidR="00E34363" w:rsidRDefault="00E34363" w:rsidP="00A578CE">
      <w:pPr>
        <w:numPr>
          <w:ilvl w:val="0"/>
          <w:numId w:val="32"/>
        </w:numPr>
        <w:ind w:left="426"/>
        <w:jc w:val="both"/>
        <w:rPr>
          <w:rFonts w:ascii="Futura Lt BT" w:hAnsi="Futura Lt BT" w:cs="Arial"/>
          <w:sz w:val="22"/>
          <w:szCs w:val="22"/>
        </w:rPr>
      </w:pPr>
      <w:r>
        <w:rPr>
          <w:rFonts w:ascii="Futura Lt BT" w:hAnsi="Futura Lt BT" w:cs="Arial"/>
          <w:sz w:val="22"/>
          <w:szCs w:val="22"/>
        </w:rPr>
        <w:t>As a basic principle children will be supported to achieve the highest level of autonomy that is possible given their age and abilities. Staff will encourage each child to do as much for themselves as they can.</w:t>
      </w:r>
    </w:p>
    <w:p w14:paraId="6BAA8E15" w14:textId="77777777" w:rsidR="00E34363" w:rsidRDefault="00E34363" w:rsidP="00A578CE">
      <w:pPr>
        <w:numPr>
          <w:ilvl w:val="0"/>
          <w:numId w:val="32"/>
        </w:numPr>
        <w:ind w:left="426"/>
        <w:jc w:val="both"/>
        <w:rPr>
          <w:rFonts w:ascii="Futura Lt BT" w:hAnsi="Futura Lt BT" w:cs="Arial"/>
          <w:sz w:val="22"/>
          <w:szCs w:val="22"/>
        </w:rPr>
      </w:pPr>
      <w:r>
        <w:rPr>
          <w:rFonts w:ascii="Futura Lt BT" w:hAnsi="Futura Lt BT" w:cs="Arial"/>
          <w:sz w:val="22"/>
          <w:szCs w:val="22"/>
        </w:rPr>
        <w:t>Individual intimate care plans will be drawn up for particular children as appropriate to suit the circumstances of the child.</w:t>
      </w:r>
    </w:p>
    <w:p w14:paraId="0919B069" w14:textId="77777777" w:rsidR="00A578CE" w:rsidRPr="00AE013E" w:rsidRDefault="00A578CE" w:rsidP="00A578CE">
      <w:pPr>
        <w:ind w:left="426"/>
        <w:jc w:val="both"/>
        <w:rPr>
          <w:rFonts w:ascii="Futura Lt BT" w:hAnsi="Futura Lt BT" w:cs="Arial"/>
          <w:sz w:val="20"/>
          <w:szCs w:val="20"/>
        </w:rPr>
      </w:pPr>
    </w:p>
    <w:p w14:paraId="39914FE3" w14:textId="77777777" w:rsidR="001267B0" w:rsidRDefault="001267B0" w:rsidP="007B5C48">
      <w:pPr>
        <w:jc w:val="both"/>
        <w:rPr>
          <w:rFonts w:ascii="Futura Lt BT" w:hAnsi="Futura Lt BT" w:cs="Arial"/>
          <w:b/>
          <w:sz w:val="22"/>
          <w:szCs w:val="22"/>
        </w:rPr>
      </w:pPr>
      <w:r>
        <w:rPr>
          <w:rFonts w:ascii="Futura Lt BT" w:hAnsi="Futura Lt BT" w:cs="Arial"/>
          <w:b/>
          <w:sz w:val="22"/>
          <w:szCs w:val="22"/>
        </w:rPr>
        <w:t>Procedure</w:t>
      </w:r>
      <w:r w:rsidR="00E34363">
        <w:rPr>
          <w:rFonts w:ascii="Futura Lt BT" w:hAnsi="Futura Lt BT" w:cs="Arial"/>
          <w:b/>
          <w:sz w:val="22"/>
          <w:szCs w:val="22"/>
        </w:rPr>
        <w:t>s</w:t>
      </w:r>
    </w:p>
    <w:p w14:paraId="16B28398" w14:textId="77777777" w:rsidR="00E34363" w:rsidRPr="00731B5C" w:rsidRDefault="00E34363" w:rsidP="00975951">
      <w:pPr>
        <w:numPr>
          <w:ilvl w:val="0"/>
          <w:numId w:val="37"/>
        </w:numPr>
        <w:jc w:val="both"/>
        <w:rPr>
          <w:rFonts w:ascii="Futura Lt BT" w:hAnsi="Futura Lt BT"/>
          <w:sz w:val="22"/>
          <w:szCs w:val="22"/>
        </w:rPr>
      </w:pPr>
      <w:r w:rsidRPr="00E34363">
        <w:rPr>
          <w:rFonts w:ascii="Futura Lt BT" w:hAnsi="Futura Lt BT"/>
          <w:sz w:val="22"/>
          <w:szCs w:val="22"/>
        </w:rPr>
        <w:t>When the child first</w:t>
      </w:r>
      <w:r>
        <w:rPr>
          <w:rFonts w:ascii="Futura Lt BT" w:hAnsi="Futura Lt BT"/>
          <w:sz w:val="22"/>
          <w:szCs w:val="22"/>
        </w:rPr>
        <w:t xml:space="preserve"> starts at our playgroup</w:t>
      </w:r>
      <w:r w:rsidR="00BF6538" w:rsidRPr="00731B5C">
        <w:rPr>
          <w:rFonts w:ascii="Futura Lt BT" w:hAnsi="Futura Lt BT"/>
          <w:sz w:val="22"/>
          <w:szCs w:val="22"/>
        </w:rPr>
        <w:t>, parents and their child attend a preplacement visit; we</w:t>
      </w:r>
      <w:r w:rsidRPr="00731B5C">
        <w:rPr>
          <w:rFonts w:ascii="Futura Lt BT" w:hAnsi="Futura Lt BT"/>
          <w:sz w:val="22"/>
          <w:szCs w:val="22"/>
        </w:rPr>
        <w:t xml:space="preserve"> discuss any strategies they are using at home with regards toilet training and any difficulties the child may be experiencing, including:</w:t>
      </w:r>
    </w:p>
    <w:p w14:paraId="596F26AC" w14:textId="77777777" w:rsidR="00E34363" w:rsidRPr="00731B5C" w:rsidRDefault="00E34363" w:rsidP="00975951">
      <w:pPr>
        <w:numPr>
          <w:ilvl w:val="1"/>
          <w:numId w:val="39"/>
        </w:numPr>
        <w:jc w:val="both"/>
        <w:rPr>
          <w:rFonts w:ascii="Futura Lt BT" w:hAnsi="Futura Lt BT"/>
          <w:sz w:val="22"/>
          <w:szCs w:val="22"/>
        </w:rPr>
      </w:pPr>
      <w:r w:rsidRPr="00731B5C">
        <w:rPr>
          <w:rFonts w:ascii="Futura Lt BT" w:hAnsi="Futura Lt BT"/>
          <w:sz w:val="22"/>
          <w:szCs w:val="22"/>
        </w:rPr>
        <w:t>The preferred method of toilet training</w:t>
      </w:r>
    </w:p>
    <w:p w14:paraId="182B8721" w14:textId="77777777" w:rsidR="00E34363" w:rsidRPr="00731B5C" w:rsidRDefault="00E34363" w:rsidP="00975951">
      <w:pPr>
        <w:numPr>
          <w:ilvl w:val="1"/>
          <w:numId w:val="39"/>
        </w:numPr>
        <w:jc w:val="both"/>
        <w:rPr>
          <w:rFonts w:ascii="Futura Lt BT" w:hAnsi="Futura Lt BT"/>
          <w:sz w:val="22"/>
          <w:szCs w:val="22"/>
        </w:rPr>
      </w:pPr>
      <w:r w:rsidRPr="00731B5C">
        <w:rPr>
          <w:rFonts w:ascii="Futura Lt BT" w:hAnsi="Futura Lt BT"/>
          <w:sz w:val="22"/>
          <w:szCs w:val="22"/>
        </w:rPr>
        <w:t xml:space="preserve">Preferences in terms of </w:t>
      </w:r>
      <w:r w:rsidR="00660F67" w:rsidRPr="00731B5C">
        <w:rPr>
          <w:rFonts w:ascii="Futura Lt BT" w:hAnsi="Futura Lt BT"/>
          <w:sz w:val="22"/>
          <w:szCs w:val="22"/>
        </w:rPr>
        <w:t>practical care, e.g. use of baby-wipes or water</w:t>
      </w:r>
    </w:p>
    <w:p w14:paraId="58EBAD04" w14:textId="77777777" w:rsidR="00660F67" w:rsidRPr="00731B5C" w:rsidRDefault="00660F67" w:rsidP="00975951">
      <w:pPr>
        <w:numPr>
          <w:ilvl w:val="1"/>
          <w:numId w:val="39"/>
        </w:numPr>
        <w:jc w:val="both"/>
        <w:rPr>
          <w:rFonts w:ascii="Futura Lt BT" w:hAnsi="Futura Lt BT"/>
          <w:sz w:val="22"/>
          <w:szCs w:val="22"/>
        </w:rPr>
      </w:pPr>
      <w:r w:rsidRPr="00731B5C">
        <w:rPr>
          <w:rFonts w:ascii="Futura Lt BT" w:hAnsi="Futura Lt BT"/>
          <w:sz w:val="22"/>
          <w:szCs w:val="22"/>
        </w:rPr>
        <w:t>The nature of any difficulties and possible causes</w:t>
      </w:r>
    </w:p>
    <w:p w14:paraId="64595CD9" w14:textId="77777777" w:rsidR="00F1796B" w:rsidRPr="00731B5C" w:rsidRDefault="00660F67" w:rsidP="00975951">
      <w:pPr>
        <w:numPr>
          <w:ilvl w:val="1"/>
          <w:numId w:val="39"/>
        </w:numPr>
        <w:jc w:val="both"/>
        <w:rPr>
          <w:rFonts w:ascii="Futura Lt BT" w:hAnsi="Futura Lt BT"/>
          <w:sz w:val="22"/>
          <w:szCs w:val="22"/>
        </w:rPr>
      </w:pPr>
      <w:r w:rsidRPr="00731B5C">
        <w:rPr>
          <w:rFonts w:ascii="Futura Lt BT" w:hAnsi="Futura Lt BT"/>
          <w:sz w:val="22"/>
          <w:szCs w:val="22"/>
        </w:rPr>
        <w:t>How the parent/carer manages the situation at home</w:t>
      </w:r>
    </w:p>
    <w:p w14:paraId="534BEE56" w14:textId="77777777" w:rsidR="00F1796B" w:rsidRPr="00AE013E" w:rsidRDefault="00F1796B" w:rsidP="00F1796B">
      <w:pPr>
        <w:jc w:val="both"/>
        <w:rPr>
          <w:rFonts w:ascii="Futura Lt BT" w:hAnsi="Futura Lt BT"/>
          <w:sz w:val="20"/>
          <w:szCs w:val="20"/>
        </w:rPr>
      </w:pPr>
    </w:p>
    <w:p w14:paraId="23033C99" w14:textId="77777777" w:rsidR="00660F67" w:rsidRPr="00731B5C" w:rsidRDefault="00660F67" w:rsidP="00975951">
      <w:pPr>
        <w:numPr>
          <w:ilvl w:val="0"/>
          <w:numId w:val="37"/>
        </w:numPr>
        <w:jc w:val="both"/>
        <w:rPr>
          <w:rFonts w:ascii="Futura Lt BT" w:hAnsi="Futura Lt BT"/>
          <w:sz w:val="22"/>
          <w:szCs w:val="22"/>
        </w:rPr>
      </w:pPr>
      <w:r w:rsidRPr="00731B5C">
        <w:rPr>
          <w:rFonts w:ascii="Futura Lt BT" w:hAnsi="Futura Lt BT"/>
          <w:sz w:val="22"/>
          <w:szCs w:val="22"/>
        </w:rPr>
        <w:t xml:space="preserve">For a child who is in need of intimate care and who needs to be changed whilst in our care, a personal care plan will be </w:t>
      </w:r>
      <w:r w:rsidR="00BF6538" w:rsidRPr="00731B5C">
        <w:rPr>
          <w:rFonts w:ascii="Futura Lt BT" w:hAnsi="Futura Lt BT"/>
          <w:sz w:val="22"/>
          <w:szCs w:val="22"/>
        </w:rPr>
        <w:t xml:space="preserve">verbally </w:t>
      </w:r>
      <w:r w:rsidRPr="00731B5C">
        <w:rPr>
          <w:rFonts w:ascii="Futura Lt BT" w:hAnsi="Futura Lt BT"/>
          <w:sz w:val="22"/>
          <w:szCs w:val="22"/>
        </w:rPr>
        <w:t>agreed with the</w:t>
      </w:r>
      <w:r w:rsidR="00F1796B" w:rsidRPr="00731B5C">
        <w:rPr>
          <w:rFonts w:ascii="Futura Lt BT" w:hAnsi="Futura Lt BT"/>
          <w:sz w:val="22"/>
          <w:szCs w:val="22"/>
        </w:rPr>
        <w:t xml:space="preserve"> parents/carers. This plan will include:</w:t>
      </w:r>
    </w:p>
    <w:p w14:paraId="4E388DE0" w14:textId="77777777" w:rsidR="00F1796B" w:rsidRDefault="00F1796B" w:rsidP="00975951">
      <w:pPr>
        <w:numPr>
          <w:ilvl w:val="1"/>
          <w:numId w:val="37"/>
        </w:numPr>
        <w:jc w:val="both"/>
        <w:rPr>
          <w:rFonts w:ascii="Futura Lt BT" w:hAnsi="Futura Lt BT"/>
          <w:sz w:val="22"/>
          <w:szCs w:val="22"/>
        </w:rPr>
      </w:pPr>
      <w:r w:rsidRPr="00731B5C">
        <w:rPr>
          <w:rFonts w:ascii="Futura Lt BT" w:hAnsi="Futura Lt BT"/>
          <w:sz w:val="22"/>
          <w:szCs w:val="22"/>
        </w:rPr>
        <w:t>What resources will be used and who will supply th</w:t>
      </w:r>
      <w:r>
        <w:rPr>
          <w:rFonts w:ascii="Futura Lt BT" w:hAnsi="Futura Lt BT"/>
          <w:sz w:val="22"/>
          <w:szCs w:val="22"/>
        </w:rPr>
        <w:t>em</w:t>
      </w:r>
    </w:p>
    <w:p w14:paraId="6AA7B179" w14:textId="77777777" w:rsidR="00F1796B" w:rsidRPr="00B41E63" w:rsidRDefault="00F1796B" w:rsidP="00975951">
      <w:pPr>
        <w:numPr>
          <w:ilvl w:val="1"/>
          <w:numId w:val="37"/>
        </w:numPr>
        <w:jc w:val="both"/>
        <w:rPr>
          <w:rFonts w:ascii="Futura Lt BT" w:hAnsi="Futura Lt BT"/>
          <w:sz w:val="22"/>
          <w:szCs w:val="22"/>
        </w:rPr>
      </w:pPr>
      <w:r w:rsidRPr="00B41E63">
        <w:rPr>
          <w:rFonts w:ascii="Futura Lt BT" w:hAnsi="Futura Lt BT"/>
          <w:sz w:val="22"/>
          <w:szCs w:val="22"/>
        </w:rPr>
        <w:t>How the nappy/pull-up will be disposed of</w:t>
      </w:r>
      <w:r w:rsidR="006B7485" w:rsidRPr="00B41E63">
        <w:rPr>
          <w:rFonts w:ascii="Futura Lt BT" w:hAnsi="Futura Lt BT"/>
          <w:sz w:val="22"/>
          <w:szCs w:val="22"/>
        </w:rPr>
        <w:t xml:space="preserve"> (we dispose of in our rubbish bins)</w:t>
      </w:r>
    </w:p>
    <w:p w14:paraId="3E506CC3" w14:textId="77777777" w:rsidR="00171F27" w:rsidRPr="00731B5C" w:rsidRDefault="00F1796B" w:rsidP="00171F27">
      <w:pPr>
        <w:numPr>
          <w:ilvl w:val="1"/>
          <w:numId w:val="37"/>
        </w:numPr>
        <w:jc w:val="both"/>
        <w:rPr>
          <w:rFonts w:ascii="Futura Lt BT" w:hAnsi="Futura Lt BT"/>
          <w:sz w:val="22"/>
          <w:szCs w:val="22"/>
        </w:rPr>
      </w:pPr>
      <w:r w:rsidRPr="00731B5C">
        <w:rPr>
          <w:rFonts w:ascii="Futura Lt BT" w:hAnsi="Futura Lt BT"/>
          <w:sz w:val="22"/>
          <w:szCs w:val="22"/>
        </w:rPr>
        <w:lastRenderedPageBreak/>
        <w:t>What infection control measures are in place</w:t>
      </w:r>
      <w:r w:rsidR="006B7485" w:rsidRPr="00731B5C">
        <w:rPr>
          <w:rFonts w:ascii="Futura Lt BT" w:hAnsi="Futura Lt BT"/>
          <w:sz w:val="22"/>
          <w:szCs w:val="22"/>
        </w:rPr>
        <w:t xml:space="preserve"> </w:t>
      </w:r>
      <w:r w:rsidR="00171F27" w:rsidRPr="00731B5C">
        <w:rPr>
          <w:rFonts w:ascii="Futura Lt BT" w:hAnsi="Futura Lt BT" w:cs="Calibri"/>
          <w:color w:val="000000"/>
          <w:sz w:val="22"/>
          <w:szCs w:val="22"/>
          <w:bdr w:val="none" w:sz="0" w:space="0" w:color="auto" w:frame="1"/>
        </w:rPr>
        <w:t>(disposable aprons and gloves are available for staff use)</w:t>
      </w:r>
    </w:p>
    <w:p w14:paraId="2E694DB5" w14:textId="77777777" w:rsidR="00171F27" w:rsidRPr="00466F2E" w:rsidRDefault="00983D6F" w:rsidP="00975951">
      <w:pPr>
        <w:numPr>
          <w:ilvl w:val="1"/>
          <w:numId w:val="37"/>
        </w:numPr>
        <w:jc w:val="both"/>
        <w:rPr>
          <w:rFonts w:ascii="Futura Lt BT" w:hAnsi="Futura Lt BT"/>
          <w:sz w:val="22"/>
          <w:szCs w:val="22"/>
        </w:rPr>
      </w:pPr>
      <w:r w:rsidRPr="00466F2E">
        <w:rPr>
          <w:rFonts w:ascii="Futura Lt BT" w:hAnsi="Futura Lt BT"/>
          <w:sz w:val="22"/>
          <w:szCs w:val="22"/>
        </w:rPr>
        <w:t xml:space="preserve">We record all nappy changes and wet/soiled accidents on children’s individual profiles on the </w:t>
      </w:r>
      <w:proofErr w:type="spellStart"/>
      <w:r w:rsidRPr="00466F2E">
        <w:rPr>
          <w:rFonts w:ascii="Futura Lt BT" w:hAnsi="Futura Lt BT"/>
          <w:sz w:val="22"/>
          <w:szCs w:val="22"/>
        </w:rPr>
        <w:t>famly</w:t>
      </w:r>
      <w:proofErr w:type="spellEnd"/>
      <w:r w:rsidRPr="00466F2E">
        <w:rPr>
          <w:rFonts w:ascii="Futura Lt BT" w:hAnsi="Futura Lt BT"/>
          <w:sz w:val="22"/>
          <w:szCs w:val="22"/>
        </w:rPr>
        <w:t xml:space="preserve"> app. </w:t>
      </w:r>
    </w:p>
    <w:p w14:paraId="18D6DC91" w14:textId="77777777" w:rsidR="00F1796B" w:rsidRDefault="00F1796B" w:rsidP="00975951">
      <w:pPr>
        <w:numPr>
          <w:ilvl w:val="1"/>
          <w:numId w:val="37"/>
        </w:numPr>
        <w:jc w:val="both"/>
        <w:rPr>
          <w:rFonts w:ascii="Futura Lt BT" w:hAnsi="Futura Lt BT"/>
          <w:sz w:val="22"/>
          <w:szCs w:val="22"/>
        </w:rPr>
      </w:pPr>
      <w:r w:rsidRPr="00466F2E">
        <w:rPr>
          <w:rFonts w:ascii="Futura Lt BT" w:hAnsi="Futura Lt BT"/>
          <w:sz w:val="22"/>
          <w:szCs w:val="22"/>
        </w:rPr>
        <w:t>What staff will do if the child is unduly distressed by the experience or if the staff member notices marks, rashes or injuries</w:t>
      </w:r>
      <w:r w:rsidR="006B7485" w:rsidRPr="00466F2E">
        <w:rPr>
          <w:rFonts w:ascii="Futura Lt BT" w:hAnsi="Futura Lt BT"/>
          <w:sz w:val="22"/>
          <w:szCs w:val="22"/>
        </w:rPr>
        <w:t xml:space="preserve"> (we make a log of it</w:t>
      </w:r>
      <w:r w:rsidR="00983D6F" w:rsidRPr="00466F2E">
        <w:rPr>
          <w:rFonts w:ascii="Futura Lt BT" w:hAnsi="Futura Lt BT"/>
          <w:sz w:val="22"/>
          <w:szCs w:val="22"/>
        </w:rPr>
        <w:t xml:space="preserve"> in our</w:t>
      </w:r>
      <w:r w:rsidR="00983D6F" w:rsidRPr="00466F2E">
        <w:rPr>
          <w:rFonts w:ascii="Futura Lt BT" w:hAnsi="Futura Lt BT" w:cs="Arial"/>
          <w:sz w:val="22"/>
          <w:szCs w:val="22"/>
        </w:rPr>
        <w:t xml:space="preserve"> changing</w:t>
      </w:r>
      <w:r w:rsidR="00983D6F" w:rsidRPr="00466F2E">
        <w:rPr>
          <w:rFonts w:ascii="Futura Lt BT" w:hAnsi="Futura Lt BT"/>
          <w:sz w:val="22"/>
          <w:szCs w:val="22"/>
        </w:rPr>
        <w:t xml:space="preserve"> book or a pre-injury form </w:t>
      </w:r>
      <w:r w:rsidR="001F4869" w:rsidRPr="00466F2E">
        <w:rPr>
          <w:rFonts w:ascii="Futura Lt BT" w:hAnsi="Futura Lt BT"/>
          <w:sz w:val="22"/>
          <w:szCs w:val="22"/>
        </w:rPr>
        <w:t xml:space="preserve">and we would </w:t>
      </w:r>
      <w:r w:rsidR="00BF6538" w:rsidRPr="00466F2E">
        <w:rPr>
          <w:rFonts w:ascii="Futura Lt BT" w:hAnsi="Futura Lt BT"/>
          <w:sz w:val="22"/>
          <w:szCs w:val="22"/>
        </w:rPr>
        <w:t xml:space="preserve">verbally </w:t>
      </w:r>
      <w:r w:rsidR="001F4869" w:rsidRPr="00466F2E">
        <w:rPr>
          <w:rFonts w:ascii="Futura Lt BT" w:hAnsi="Futura Lt BT"/>
          <w:sz w:val="22"/>
          <w:szCs w:val="22"/>
        </w:rPr>
        <w:t>communicate with the parents</w:t>
      </w:r>
      <w:r w:rsidR="006B7485" w:rsidRPr="00466F2E">
        <w:rPr>
          <w:rFonts w:ascii="Futura Lt BT" w:hAnsi="Futura Lt BT"/>
          <w:sz w:val="22"/>
          <w:szCs w:val="22"/>
        </w:rPr>
        <w:t>)</w:t>
      </w:r>
    </w:p>
    <w:p w14:paraId="05D868EB" w14:textId="77777777" w:rsidR="00466F2E" w:rsidRPr="00477B8D" w:rsidRDefault="00466F2E" w:rsidP="00466F2E">
      <w:pPr>
        <w:numPr>
          <w:ilvl w:val="1"/>
          <w:numId w:val="37"/>
        </w:numPr>
        <w:jc w:val="both"/>
        <w:rPr>
          <w:rFonts w:ascii="Futura Lt BT" w:hAnsi="Futura Lt BT"/>
          <w:sz w:val="22"/>
          <w:szCs w:val="22"/>
        </w:rPr>
      </w:pPr>
      <w:r w:rsidRPr="00477B8D">
        <w:rPr>
          <w:rFonts w:ascii="Futura Lt BT" w:hAnsi="Futura Lt BT"/>
          <w:sz w:val="22"/>
          <w:szCs w:val="22"/>
        </w:rPr>
        <w:t xml:space="preserve">When a staff member is changing a child’s nappy/pull up the toilet door will be open. </w:t>
      </w:r>
    </w:p>
    <w:p w14:paraId="5A3DA25D" w14:textId="77777777" w:rsidR="00466F2E" w:rsidRPr="00466F2E" w:rsidRDefault="00466F2E" w:rsidP="00466F2E">
      <w:pPr>
        <w:numPr>
          <w:ilvl w:val="1"/>
          <w:numId w:val="37"/>
        </w:numPr>
        <w:jc w:val="both"/>
        <w:rPr>
          <w:rFonts w:ascii="Futura Lt BT" w:hAnsi="Futura Lt BT"/>
          <w:sz w:val="22"/>
          <w:szCs w:val="22"/>
        </w:rPr>
      </w:pPr>
      <w:r w:rsidRPr="00477B8D">
        <w:rPr>
          <w:rFonts w:ascii="Futura Lt BT" w:hAnsi="Futura Lt BT"/>
          <w:sz w:val="22"/>
          <w:szCs w:val="22"/>
        </w:rPr>
        <w:t xml:space="preserve">IPADS are never taken into or used in toilets or intimate care areas. </w:t>
      </w:r>
    </w:p>
    <w:p w14:paraId="098A9CF6" w14:textId="77777777" w:rsidR="00983D6F" w:rsidRPr="00AE013E" w:rsidRDefault="00B41E63" w:rsidP="00B41E63">
      <w:pPr>
        <w:tabs>
          <w:tab w:val="left" w:pos="1155"/>
        </w:tabs>
        <w:jc w:val="both"/>
        <w:rPr>
          <w:rFonts w:ascii="Futura Lt BT" w:hAnsi="Futura Lt BT"/>
          <w:sz w:val="20"/>
          <w:szCs w:val="20"/>
        </w:rPr>
      </w:pPr>
      <w:r w:rsidRPr="00AE013E">
        <w:rPr>
          <w:rFonts w:ascii="Futura Lt BT" w:hAnsi="Futura Lt BT"/>
          <w:sz w:val="20"/>
          <w:szCs w:val="20"/>
        </w:rPr>
        <w:tab/>
      </w:r>
    </w:p>
    <w:p w14:paraId="25B42E4F" w14:textId="77777777" w:rsidR="00F1796B" w:rsidRPr="00B41E63" w:rsidRDefault="00F1796B" w:rsidP="00975951">
      <w:pPr>
        <w:ind w:left="720"/>
        <w:jc w:val="both"/>
        <w:rPr>
          <w:rFonts w:ascii="Futura Lt BT" w:hAnsi="Futura Lt BT"/>
          <w:sz w:val="22"/>
          <w:szCs w:val="22"/>
        </w:rPr>
      </w:pPr>
      <w:r w:rsidRPr="00B41E63">
        <w:rPr>
          <w:rFonts w:ascii="Futura Lt BT" w:hAnsi="Futura Lt BT"/>
          <w:sz w:val="22"/>
          <w:szCs w:val="22"/>
        </w:rPr>
        <w:t>The plan will be reviewed regularly</w:t>
      </w:r>
    </w:p>
    <w:p w14:paraId="0C61553C" w14:textId="77777777" w:rsidR="00F1796B" w:rsidRPr="00B41E63" w:rsidRDefault="00F1796B" w:rsidP="00975951">
      <w:pPr>
        <w:numPr>
          <w:ilvl w:val="0"/>
          <w:numId w:val="37"/>
        </w:numPr>
        <w:jc w:val="both"/>
        <w:rPr>
          <w:rFonts w:ascii="Futura Lt BT" w:hAnsi="Futura Lt BT"/>
          <w:sz w:val="22"/>
          <w:szCs w:val="22"/>
        </w:rPr>
      </w:pPr>
      <w:r w:rsidRPr="00B41E63">
        <w:rPr>
          <w:rFonts w:ascii="Futura Lt BT" w:hAnsi="Futura Lt BT"/>
          <w:sz w:val="22"/>
          <w:szCs w:val="22"/>
        </w:rPr>
        <w:t>In order to care for the children’s physical needs we ask that parents/carers:</w:t>
      </w:r>
    </w:p>
    <w:p w14:paraId="0D0F8BAF" w14:textId="77777777" w:rsidR="00F1796B" w:rsidRPr="00B41E63" w:rsidRDefault="00F1796B" w:rsidP="00975951">
      <w:pPr>
        <w:numPr>
          <w:ilvl w:val="1"/>
          <w:numId w:val="37"/>
        </w:numPr>
        <w:jc w:val="both"/>
        <w:rPr>
          <w:rFonts w:ascii="Futura Lt BT" w:hAnsi="Futura Lt BT"/>
          <w:sz w:val="22"/>
          <w:szCs w:val="22"/>
        </w:rPr>
      </w:pPr>
      <w:r w:rsidRPr="00B41E63">
        <w:rPr>
          <w:rFonts w:ascii="Futura Lt BT" w:hAnsi="Futura Lt BT"/>
          <w:sz w:val="22"/>
          <w:szCs w:val="22"/>
        </w:rPr>
        <w:t>Make sure that wherever possible children arrive at playgroup</w:t>
      </w:r>
      <w:r w:rsidR="00DD48C9" w:rsidRPr="00B41E63">
        <w:rPr>
          <w:rFonts w:ascii="Futura Lt BT" w:hAnsi="Futura Lt BT"/>
          <w:sz w:val="22"/>
          <w:szCs w:val="22"/>
        </w:rPr>
        <w:t xml:space="preserve"> wearing a clean nappy or trainer pants</w:t>
      </w:r>
    </w:p>
    <w:p w14:paraId="286E647C" w14:textId="77777777" w:rsidR="00DD48C9" w:rsidRPr="00B41E63" w:rsidRDefault="006B7485" w:rsidP="00975951">
      <w:pPr>
        <w:numPr>
          <w:ilvl w:val="1"/>
          <w:numId w:val="37"/>
        </w:numPr>
        <w:jc w:val="both"/>
        <w:rPr>
          <w:rFonts w:ascii="Futura Lt BT" w:hAnsi="Futura Lt BT"/>
          <w:sz w:val="22"/>
          <w:szCs w:val="22"/>
        </w:rPr>
      </w:pPr>
      <w:r w:rsidRPr="00B41E63">
        <w:rPr>
          <w:rFonts w:ascii="Futura Lt BT" w:hAnsi="Futura Lt BT"/>
          <w:sz w:val="22"/>
          <w:szCs w:val="22"/>
        </w:rPr>
        <w:t>Provide nappies, cream and</w:t>
      </w:r>
      <w:r w:rsidR="00DD48C9" w:rsidRPr="00B41E63">
        <w:rPr>
          <w:rFonts w:ascii="Futura Lt BT" w:hAnsi="Futura Lt BT"/>
          <w:sz w:val="22"/>
          <w:szCs w:val="22"/>
        </w:rPr>
        <w:t xml:space="preserve"> wipes </w:t>
      </w:r>
      <w:r w:rsidRPr="00B41E63">
        <w:rPr>
          <w:rFonts w:ascii="Futura Lt BT" w:hAnsi="Futura Lt BT"/>
          <w:sz w:val="22"/>
          <w:szCs w:val="22"/>
        </w:rPr>
        <w:t>(we provide</w:t>
      </w:r>
      <w:r w:rsidR="00DD48C9" w:rsidRPr="00B41E63">
        <w:rPr>
          <w:rFonts w:ascii="Futura Lt BT" w:hAnsi="Futura Lt BT"/>
          <w:sz w:val="22"/>
          <w:szCs w:val="22"/>
        </w:rPr>
        <w:t xml:space="preserve"> bags for soiled nappies</w:t>
      </w:r>
      <w:r w:rsidRPr="00B41E63">
        <w:rPr>
          <w:rFonts w:ascii="Futura Lt BT" w:hAnsi="Futura Lt BT"/>
          <w:sz w:val="22"/>
          <w:szCs w:val="22"/>
        </w:rPr>
        <w:t>),</w:t>
      </w:r>
      <w:r w:rsidR="00DD48C9" w:rsidRPr="00B41E63">
        <w:rPr>
          <w:rFonts w:ascii="Futura Lt BT" w:hAnsi="Futura Lt BT"/>
          <w:sz w:val="22"/>
          <w:szCs w:val="22"/>
        </w:rPr>
        <w:t xml:space="preserve"> so that if it is necessary to change the child their individual needs can be met</w:t>
      </w:r>
    </w:p>
    <w:p w14:paraId="2E11AD75" w14:textId="77777777" w:rsidR="00DD48C9" w:rsidRPr="00B41E63" w:rsidRDefault="00DD48C9" w:rsidP="00975951">
      <w:pPr>
        <w:numPr>
          <w:ilvl w:val="1"/>
          <w:numId w:val="37"/>
        </w:numPr>
        <w:jc w:val="both"/>
        <w:rPr>
          <w:rFonts w:ascii="Futura Lt BT" w:hAnsi="Futura Lt BT"/>
          <w:sz w:val="22"/>
          <w:szCs w:val="22"/>
        </w:rPr>
      </w:pPr>
      <w:r w:rsidRPr="00B41E63">
        <w:rPr>
          <w:rFonts w:ascii="Futura Lt BT" w:hAnsi="Futura Lt BT"/>
          <w:sz w:val="22"/>
          <w:szCs w:val="22"/>
        </w:rPr>
        <w:t>Discuss any issues arising from the policy with the child’s key person</w:t>
      </w:r>
    </w:p>
    <w:p w14:paraId="7738351F" w14:textId="77777777" w:rsidR="00DD48C9" w:rsidRPr="00731B5C" w:rsidRDefault="00DD48C9" w:rsidP="00975951">
      <w:pPr>
        <w:numPr>
          <w:ilvl w:val="0"/>
          <w:numId w:val="37"/>
        </w:numPr>
        <w:jc w:val="both"/>
        <w:rPr>
          <w:rFonts w:ascii="Futura Lt BT" w:hAnsi="Futura Lt BT"/>
          <w:sz w:val="22"/>
          <w:szCs w:val="22"/>
        </w:rPr>
      </w:pPr>
      <w:r w:rsidRPr="00B41E63">
        <w:rPr>
          <w:rFonts w:ascii="Futura Lt BT" w:hAnsi="Futura Lt BT"/>
          <w:sz w:val="22"/>
          <w:szCs w:val="22"/>
        </w:rPr>
        <w:t xml:space="preserve">Parents/carers of </w:t>
      </w:r>
      <w:r w:rsidRPr="00731B5C">
        <w:rPr>
          <w:rFonts w:ascii="Futura Lt BT" w:hAnsi="Futura Lt BT"/>
          <w:sz w:val="22"/>
          <w:szCs w:val="22"/>
        </w:rPr>
        <w:t xml:space="preserve">children who have achieved full continence are encouraged to provide spare clothes for their child in case of </w:t>
      </w:r>
      <w:r w:rsidR="00BF6538" w:rsidRPr="00731B5C">
        <w:rPr>
          <w:rFonts w:ascii="Futura Lt BT" w:hAnsi="Futura Lt BT"/>
          <w:sz w:val="22"/>
          <w:szCs w:val="22"/>
        </w:rPr>
        <w:t xml:space="preserve">toileting </w:t>
      </w:r>
      <w:r w:rsidRPr="00731B5C">
        <w:rPr>
          <w:rFonts w:ascii="Futura Lt BT" w:hAnsi="Futura Lt BT"/>
          <w:sz w:val="22"/>
          <w:szCs w:val="22"/>
        </w:rPr>
        <w:t>accidents.</w:t>
      </w:r>
    </w:p>
    <w:p w14:paraId="425ADB60" w14:textId="77777777" w:rsidR="00F85F28" w:rsidRPr="00F85F28" w:rsidRDefault="00DD48C9" w:rsidP="00F85F28">
      <w:pPr>
        <w:numPr>
          <w:ilvl w:val="1"/>
          <w:numId w:val="37"/>
        </w:numPr>
        <w:jc w:val="both"/>
        <w:rPr>
          <w:rFonts w:ascii="Futura Lt BT" w:hAnsi="Futura Lt BT"/>
          <w:sz w:val="22"/>
          <w:szCs w:val="22"/>
        </w:rPr>
      </w:pPr>
      <w:r w:rsidRPr="00731B5C">
        <w:rPr>
          <w:rFonts w:ascii="Futura Lt BT" w:hAnsi="Futura Lt BT"/>
          <w:sz w:val="22"/>
          <w:szCs w:val="22"/>
        </w:rPr>
        <w:t xml:space="preserve">Staff adhere to </w:t>
      </w:r>
      <w:r w:rsidR="00F85F28" w:rsidRPr="00F85F28">
        <w:rPr>
          <w:rFonts w:ascii="Futura Lt BT" w:hAnsi="Futura Lt BT"/>
          <w:sz w:val="22"/>
          <w:szCs w:val="22"/>
        </w:rPr>
        <w:t>Nappies/pull-ups to be double bagged (in a nappy sack and bin bag</w:t>
      </w:r>
      <w:r w:rsidR="00F85F28">
        <w:rPr>
          <w:rFonts w:ascii="Futura Lt BT" w:hAnsi="Futura Lt BT"/>
          <w:sz w:val="22"/>
          <w:szCs w:val="22"/>
        </w:rPr>
        <w:t xml:space="preserve">) </w:t>
      </w:r>
      <w:r w:rsidR="00F85F28" w:rsidRPr="00F85F28">
        <w:rPr>
          <w:rFonts w:ascii="Futura Lt BT" w:hAnsi="Futura Lt BT"/>
          <w:sz w:val="22"/>
          <w:szCs w:val="22"/>
        </w:rPr>
        <w:t>and put out every night</w:t>
      </w:r>
      <w:r w:rsidR="00F85F28">
        <w:rPr>
          <w:rFonts w:ascii="Futura Lt BT" w:hAnsi="Futura Lt BT"/>
          <w:sz w:val="22"/>
          <w:szCs w:val="22"/>
        </w:rPr>
        <w:t>.</w:t>
      </w:r>
      <w:r w:rsidR="00F85F28" w:rsidRPr="00F85F28">
        <w:rPr>
          <w:rFonts w:ascii="Futura Lt BT" w:hAnsi="Futura Lt BT"/>
          <w:sz w:val="22"/>
          <w:szCs w:val="22"/>
        </w:rPr>
        <w:t xml:space="preserve"> </w:t>
      </w:r>
    </w:p>
    <w:p w14:paraId="329EC81E" w14:textId="77777777" w:rsidR="00F85F28" w:rsidRPr="00F85F28" w:rsidRDefault="00F85F28" w:rsidP="00F85F28">
      <w:pPr>
        <w:numPr>
          <w:ilvl w:val="1"/>
          <w:numId w:val="37"/>
        </w:numPr>
        <w:jc w:val="both"/>
        <w:rPr>
          <w:rFonts w:ascii="Futura Lt BT" w:hAnsi="Futura Lt BT"/>
          <w:sz w:val="22"/>
          <w:szCs w:val="22"/>
        </w:rPr>
      </w:pPr>
      <w:r w:rsidRPr="00F85F28">
        <w:rPr>
          <w:rFonts w:ascii="Futura Lt BT" w:hAnsi="Futura Lt BT"/>
          <w:sz w:val="22"/>
          <w:szCs w:val="22"/>
        </w:rPr>
        <w:t>Changing mats to be wiped clean after each use</w:t>
      </w:r>
    </w:p>
    <w:p w14:paraId="1070035D" w14:textId="77777777" w:rsidR="00F85F28" w:rsidRPr="00F85F28" w:rsidRDefault="00F85F28" w:rsidP="00F85F28">
      <w:pPr>
        <w:numPr>
          <w:ilvl w:val="1"/>
          <w:numId w:val="37"/>
        </w:numPr>
        <w:jc w:val="both"/>
        <w:rPr>
          <w:rFonts w:ascii="Futura Lt BT" w:hAnsi="Futura Lt BT"/>
          <w:sz w:val="22"/>
          <w:szCs w:val="22"/>
        </w:rPr>
      </w:pPr>
      <w:r w:rsidRPr="00F85F28">
        <w:rPr>
          <w:rFonts w:ascii="Futura Lt BT" w:hAnsi="Futura Lt BT"/>
          <w:sz w:val="22"/>
          <w:szCs w:val="22"/>
        </w:rPr>
        <w:t>Hands to be washed</w:t>
      </w:r>
    </w:p>
    <w:p w14:paraId="343DBFCE" w14:textId="77777777" w:rsidR="00DD48C9" w:rsidRPr="00731B5C" w:rsidRDefault="00DD48C9" w:rsidP="00975951">
      <w:pPr>
        <w:numPr>
          <w:ilvl w:val="0"/>
          <w:numId w:val="37"/>
        </w:numPr>
        <w:jc w:val="both"/>
        <w:rPr>
          <w:rFonts w:ascii="Futura Lt BT" w:hAnsi="Futura Lt BT"/>
          <w:sz w:val="22"/>
          <w:szCs w:val="22"/>
        </w:rPr>
      </w:pPr>
      <w:r w:rsidRPr="00731B5C">
        <w:rPr>
          <w:rFonts w:ascii="Futura Lt BT" w:hAnsi="Futura Lt BT"/>
          <w:sz w:val="22"/>
          <w:szCs w:val="22"/>
        </w:rPr>
        <w:t>the health and safety procedures as detailed in their staff handbooks and in the induction programme:</w:t>
      </w:r>
    </w:p>
    <w:p w14:paraId="3FF42471" w14:textId="77777777" w:rsidR="00171F27" w:rsidRPr="00731B5C" w:rsidRDefault="00DD48C9" w:rsidP="00171F27">
      <w:pPr>
        <w:numPr>
          <w:ilvl w:val="1"/>
          <w:numId w:val="37"/>
        </w:numPr>
        <w:jc w:val="both"/>
        <w:rPr>
          <w:rFonts w:ascii="Futura Lt BT" w:hAnsi="Futura Lt BT"/>
          <w:sz w:val="22"/>
          <w:szCs w:val="22"/>
        </w:rPr>
      </w:pPr>
      <w:r w:rsidRPr="00731B5C">
        <w:rPr>
          <w:rFonts w:ascii="Futura Lt BT" w:hAnsi="Futura Lt BT"/>
          <w:sz w:val="22"/>
          <w:szCs w:val="22"/>
        </w:rPr>
        <w:t>Gloves and aprons to be worn</w:t>
      </w:r>
      <w:r w:rsidR="00171F27" w:rsidRPr="00731B5C">
        <w:rPr>
          <w:rFonts w:ascii="Futura Lt BT" w:hAnsi="Futura Lt BT" w:cs="Calibri"/>
          <w:color w:val="000000"/>
          <w:sz w:val="22"/>
          <w:szCs w:val="22"/>
          <w:bdr w:val="none" w:sz="0" w:space="0" w:color="auto" w:frame="1"/>
          <w:shd w:val="clear" w:color="auto" w:fill="FFFFFF"/>
        </w:rPr>
        <w:t xml:space="preserve"> as appropriate</w:t>
      </w:r>
    </w:p>
    <w:p w14:paraId="1426DE64" w14:textId="77777777" w:rsidR="00DD48C9" w:rsidRDefault="00DD48C9" w:rsidP="00975951">
      <w:pPr>
        <w:numPr>
          <w:ilvl w:val="0"/>
          <w:numId w:val="37"/>
        </w:numPr>
        <w:jc w:val="both"/>
        <w:rPr>
          <w:rFonts w:ascii="Futura Lt BT" w:hAnsi="Futura Lt BT"/>
          <w:sz w:val="22"/>
          <w:szCs w:val="22"/>
        </w:rPr>
      </w:pPr>
      <w:r>
        <w:rPr>
          <w:rFonts w:ascii="Futura Lt BT" w:hAnsi="Futura Lt BT"/>
          <w:sz w:val="22"/>
          <w:szCs w:val="22"/>
        </w:rPr>
        <w:t>The door to the bathroom area remains open at all times. Staff members who are about to change a child always let another member of staff know that they are doing so. Staff do not lock themselves into the toilet cubicles.</w:t>
      </w:r>
    </w:p>
    <w:p w14:paraId="322E65EA" w14:textId="77777777" w:rsidR="00975951" w:rsidRPr="00B41E63" w:rsidRDefault="00975951" w:rsidP="00975951">
      <w:pPr>
        <w:numPr>
          <w:ilvl w:val="0"/>
          <w:numId w:val="37"/>
        </w:numPr>
        <w:jc w:val="both"/>
        <w:rPr>
          <w:rFonts w:ascii="Futura Lt BT" w:hAnsi="Futura Lt BT"/>
          <w:sz w:val="22"/>
          <w:szCs w:val="22"/>
        </w:rPr>
      </w:pPr>
      <w:r w:rsidRPr="00B41E63">
        <w:rPr>
          <w:rFonts w:ascii="Futura Lt BT" w:hAnsi="Futura Lt BT"/>
          <w:sz w:val="22"/>
          <w:szCs w:val="22"/>
        </w:rPr>
        <w:t>All nappy and clothing changes will be recorded in our Changing Book, and parents/carers will be informed upon collection of their child</w:t>
      </w:r>
      <w:r w:rsidR="006B7485" w:rsidRPr="00B41E63">
        <w:rPr>
          <w:rFonts w:ascii="Futura Lt BT" w:hAnsi="Futura Lt BT"/>
          <w:sz w:val="22"/>
          <w:szCs w:val="22"/>
        </w:rPr>
        <w:t>, if there is a specific reason to</w:t>
      </w:r>
      <w:r w:rsidRPr="00B41E63">
        <w:rPr>
          <w:rFonts w:ascii="Futura Lt BT" w:hAnsi="Futura Lt BT"/>
          <w:sz w:val="22"/>
          <w:szCs w:val="22"/>
        </w:rPr>
        <w:t>.</w:t>
      </w:r>
    </w:p>
    <w:p w14:paraId="390895B4" w14:textId="77777777" w:rsidR="00975951" w:rsidRPr="00B41E63" w:rsidRDefault="006B7485" w:rsidP="00975951">
      <w:pPr>
        <w:numPr>
          <w:ilvl w:val="0"/>
          <w:numId w:val="37"/>
        </w:numPr>
        <w:jc w:val="both"/>
        <w:rPr>
          <w:rFonts w:ascii="Futura Lt BT" w:hAnsi="Futura Lt BT"/>
          <w:sz w:val="22"/>
          <w:szCs w:val="22"/>
        </w:rPr>
      </w:pPr>
      <w:r w:rsidRPr="00B41E63">
        <w:rPr>
          <w:rFonts w:ascii="Futura Lt BT" w:hAnsi="Futura Lt BT"/>
          <w:sz w:val="22"/>
          <w:szCs w:val="22"/>
        </w:rPr>
        <w:t>C</w:t>
      </w:r>
      <w:r w:rsidR="00975951" w:rsidRPr="00B41E63">
        <w:rPr>
          <w:rFonts w:ascii="Futura Lt BT" w:hAnsi="Futura Lt BT"/>
          <w:sz w:val="22"/>
          <w:szCs w:val="22"/>
        </w:rPr>
        <w:t>hild</w:t>
      </w:r>
      <w:r w:rsidRPr="00B41E63">
        <w:rPr>
          <w:rFonts w:ascii="Futura Lt BT" w:hAnsi="Futura Lt BT"/>
          <w:sz w:val="22"/>
          <w:szCs w:val="22"/>
        </w:rPr>
        <w:t>ren</w:t>
      </w:r>
      <w:r w:rsidR="00975951" w:rsidRPr="00B41E63">
        <w:rPr>
          <w:rFonts w:ascii="Futura Lt BT" w:hAnsi="Futura Lt BT"/>
          <w:sz w:val="22"/>
          <w:szCs w:val="22"/>
        </w:rPr>
        <w:t xml:space="preserve"> will be checked</w:t>
      </w:r>
      <w:r w:rsidRPr="00B41E63">
        <w:rPr>
          <w:rFonts w:ascii="Futura Lt BT" w:hAnsi="Futura Lt BT"/>
          <w:sz w:val="22"/>
          <w:szCs w:val="22"/>
        </w:rPr>
        <w:t xml:space="preserve"> regularly,</w:t>
      </w:r>
      <w:r w:rsidR="00975951" w:rsidRPr="00B41E63">
        <w:rPr>
          <w:rFonts w:ascii="Futura Lt BT" w:hAnsi="Futura Lt BT"/>
          <w:sz w:val="22"/>
          <w:szCs w:val="22"/>
        </w:rPr>
        <w:t xml:space="preserve"> and when necessary changed.</w:t>
      </w:r>
    </w:p>
    <w:p w14:paraId="1963F01C" w14:textId="77777777" w:rsidR="00975951" w:rsidRPr="00B41E63" w:rsidRDefault="00975951" w:rsidP="00975951">
      <w:pPr>
        <w:numPr>
          <w:ilvl w:val="0"/>
          <w:numId w:val="37"/>
        </w:numPr>
        <w:jc w:val="both"/>
        <w:rPr>
          <w:rFonts w:ascii="Futura Lt BT" w:hAnsi="Futura Lt BT"/>
          <w:sz w:val="22"/>
          <w:szCs w:val="22"/>
        </w:rPr>
      </w:pPr>
      <w:r w:rsidRPr="00B41E63">
        <w:rPr>
          <w:rFonts w:ascii="Futura Lt BT" w:hAnsi="Futura Lt BT"/>
          <w:sz w:val="22"/>
          <w:szCs w:val="22"/>
        </w:rPr>
        <w:t xml:space="preserve">Staff ensure that changing and toileting is a relaxed time and encourage children to do as much for themselves as they can, to promote </w:t>
      </w:r>
      <w:r w:rsidR="004362E4" w:rsidRPr="00B41E63">
        <w:rPr>
          <w:rFonts w:ascii="Futura Lt BT" w:hAnsi="Futura Lt BT"/>
          <w:sz w:val="22"/>
          <w:szCs w:val="22"/>
        </w:rPr>
        <w:t>independence</w:t>
      </w:r>
      <w:r w:rsidRPr="00B41E63">
        <w:rPr>
          <w:rFonts w:ascii="Futura Lt BT" w:hAnsi="Futura Lt BT"/>
          <w:sz w:val="22"/>
          <w:szCs w:val="22"/>
        </w:rPr>
        <w:t>.</w:t>
      </w:r>
    </w:p>
    <w:p w14:paraId="29FF3438" w14:textId="77777777" w:rsidR="00B41E63" w:rsidRPr="00B41E63" w:rsidRDefault="00975951" w:rsidP="00850E3D">
      <w:pPr>
        <w:numPr>
          <w:ilvl w:val="0"/>
          <w:numId w:val="37"/>
        </w:numPr>
        <w:jc w:val="both"/>
        <w:rPr>
          <w:rFonts w:ascii="Futura Lt BT" w:hAnsi="Futura Lt BT"/>
          <w:sz w:val="22"/>
          <w:szCs w:val="22"/>
        </w:rPr>
      </w:pPr>
      <w:r w:rsidRPr="00B41E63">
        <w:rPr>
          <w:rFonts w:ascii="Futura Lt BT" w:hAnsi="Futura Lt BT"/>
          <w:sz w:val="22"/>
          <w:szCs w:val="22"/>
        </w:rPr>
        <w:t>If a child becomes distressed or is unhappy</w:t>
      </w:r>
      <w:r w:rsidR="004362E4" w:rsidRPr="00B41E63">
        <w:rPr>
          <w:rFonts w:ascii="Futura Lt BT" w:hAnsi="Futura Lt BT"/>
          <w:sz w:val="22"/>
          <w:szCs w:val="22"/>
        </w:rPr>
        <w:t xml:space="preserve"> during the changing process the child’s parent/carer will be informed at the earliest opportunity</w:t>
      </w:r>
      <w:r w:rsidR="006B7485" w:rsidRPr="00B41E63">
        <w:rPr>
          <w:rFonts w:ascii="Futura Lt BT" w:hAnsi="Futura Lt BT"/>
          <w:sz w:val="22"/>
          <w:szCs w:val="22"/>
        </w:rPr>
        <w:t xml:space="preserve">, we work </w:t>
      </w:r>
      <w:r w:rsidR="00B41E63" w:rsidRPr="00B41E63">
        <w:rPr>
          <w:rFonts w:ascii="Futura Lt BT" w:hAnsi="Futura Lt BT"/>
          <w:sz w:val="22"/>
          <w:szCs w:val="22"/>
        </w:rPr>
        <w:t>t</w:t>
      </w:r>
      <w:r w:rsidR="006B7485" w:rsidRPr="00B41E63">
        <w:rPr>
          <w:rFonts w:ascii="Futura Lt BT" w:hAnsi="Futura Lt BT"/>
          <w:sz w:val="22"/>
          <w:szCs w:val="22"/>
        </w:rPr>
        <w:t>ogether in partnership</w:t>
      </w:r>
      <w:r w:rsidR="00B41E63" w:rsidRPr="00B41E63">
        <w:rPr>
          <w:rFonts w:ascii="Futura Lt BT" w:hAnsi="Futura Lt BT"/>
          <w:sz w:val="22"/>
          <w:szCs w:val="22"/>
        </w:rPr>
        <w:t xml:space="preserve"> with the child’s parent/carer</w:t>
      </w:r>
      <w:r w:rsidR="006B7485" w:rsidRPr="00B41E63">
        <w:rPr>
          <w:rFonts w:ascii="Futura Lt BT" w:hAnsi="Futura Lt BT"/>
          <w:sz w:val="22"/>
          <w:szCs w:val="22"/>
        </w:rPr>
        <w:t xml:space="preserve"> to make the most appropriate decision</w:t>
      </w:r>
      <w:r w:rsidR="004362E4" w:rsidRPr="00B41E63">
        <w:rPr>
          <w:rFonts w:ascii="Futura Lt BT" w:hAnsi="Futura Lt BT"/>
          <w:sz w:val="22"/>
          <w:szCs w:val="22"/>
        </w:rPr>
        <w:t xml:space="preserve">. </w:t>
      </w:r>
    </w:p>
    <w:p w14:paraId="3E831E36" w14:textId="77777777" w:rsidR="00DB4A37" w:rsidRDefault="00DB4A37" w:rsidP="00DB4A37">
      <w:pPr>
        <w:numPr>
          <w:ilvl w:val="0"/>
          <w:numId w:val="40"/>
        </w:numPr>
        <w:jc w:val="both"/>
        <w:rPr>
          <w:rFonts w:ascii="Futura Lt BT" w:hAnsi="Futura Lt BT"/>
          <w:sz w:val="22"/>
          <w:szCs w:val="22"/>
        </w:rPr>
      </w:pPr>
      <w:r>
        <w:rPr>
          <w:rFonts w:ascii="Futura Lt BT" w:hAnsi="Futura Lt BT"/>
          <w:sz w:val="22"/>
          <w:szCs w:val="22"/>
        </w:rPr>
        <w:t>The Safeguarding Children procedures will be adhered to. Staff who provide intimate care to children have a high awareness of Safeguarding Children issues.</w:t>
      </w:r>
    </w:p>
    <w:p w14:paraId="472ADD9A" w14:textId="77777777" w:rsidR="004362E4" w:rsidRPr="00DB4A37" w:rsidRDefault="004362E4" w:rsidP="00D1561E">
      <w:pPr>
        <w:numPr>
          <w:ilvl w:val="0"/>
          <w:numId w:val="37"/>
        </w:numPr>
        <w:jc w:val="both"/>
        <w:rPr>
          <w:rFonts w:ascii="Futura Lt BT" w:hAnsi="Futura Lt BT"/>
          <w:sz w:val="22"/>
          <w:szCs w:val="22"/>
        </w:rPr>
      </w:pPr>
      <w:r w:rsidRPr="00DB4A37">
        <w:rPr>
          <w:rFonts w:ascii="Futura Lt BT" w:hAnsi="Futura Lt BT"/>
          <w:sz w:val="22"/>
          <w:szCs w:val="22"/>
        </w:rPr>
        <w:t>If a member of staff has any cause for concern about physical changes in a child’s presentation, e.g. marks, bruises, injuries, soreness etc. they will report it to the designated person for Child Protection.</w:t>
      </w:r>
    </w:p>
    <w:p w14:paraId="52842A92" w14:textId="77777777" w:rsidR="004362E4" w:rsidRPr="00AE013E" w:rsidRDefault="004362E4" w:rsidP="004362E4">
      <w:pPr>
        <w:ind w:left="720"/>
        <w:jc w:val="both"/>
        <w:rPr>
          <w:rFonts w:ascii="Futura Lt BT" w:hAnsi="Futura Lt BT"/>
          <w:sz w:val="16"/>
          <w:szCs w:val="18"/>
        </w:rPr>
      </w:pPr>
    </w:p>
    <w:p w14:paraId="336203C6" w14:textId="77777777" w:rsidR="004362E4" w:rsidRPr="00AE013E" w:rsidRDefault="004362E4" w:rsidP="004362E4">
      <w:pPr>
        <w:jc w:val="both"/>
        <w:rPr>
          <w:rFonts w:ascii="Futura Lt BT" w:hAnsi="Futura Lt BT"/>
          <w:b/>
          <w:sz w:val="20"/>
          <w:szCs w:val="20"/>
        </w:rPr>
      </w:pPr>
      <w:r w:rsidRPr="00AE013E">
        <w:rPr>
          <w:rFonts w:ascii="Futura Lt BT" w:hAnsi="Futura Lt BT"/>
          <w:b/>
          <w:sz w:val="20"/>
          <w:szCs w:val="20"/>
        </w:rPr>
        <w:t>Legal framework</w:t>
      </w:r>
    </w:p>
    <w:p w14:paraId="52378983" w14:textId="77777777" w:rsidR="004362E4" w:rsidRPr="00AE013E" w:rsidRDefault="004362E4" w:rsidP="004362E4">
      <w:pPr>
        <w:jc w:val="both"/>
        <w:rPr>
          <w:rFonts w:ascii="Futura Lt BT" w:hAnsi="Futura Lt BT"/>
          <w:sz w:val="20"/>
          <w:szCs w:val="20"/>
        </w:rPr>
      </w:pPr>
      <w:r w:rsidRPr="00AE013E">
        <w:rPr>
          <w:rFonts w:ascii="Futura Lt BT" w:hAnsi="Futura Lt BT"/>
          <w:sz w:val="20"/>
          <w:szCs w:val="20"/>
        </w:rPr>
        <w:t>The Children Act 1989</w:t>
      </w:r>
    </w:p>
    <w:p w14:paraId="37A3447A" w14:textId="77777777" w:rsidR="004362E4" w:rsidRPr="00AE013E" w:rsidRDefault="004362E4" w:rsidP="004362E4">
      <w:pPr>
        <w:jc w:val="both"/>
        <w:rPr>
          <w:rFonts w:ascii="Futura Lt BT" w:hAnsi="Futura Lt BT"/>
          <w:sz w:val="20"/>
          <w:szCs w:val="20"/>
        </w:rPr>
      </w:pPr>
      <w:r w:rsidRPr="00AE013E">
        <w:rPr>
          <w:rFonts w:ascii="Futura Lt BT" w:hAnsi="Futura Lt BT"/>
          <w:sz w:val="20"/>
          <w:szCs w:val="20"/>
        </w:rPr>
        <w:t>The Childcare Act 2006</w:t>
      </w:r>
    </w:p>
    <w:p w14:paraId="0D86C6A7" w14:textId="77777777" w:rsidR="004362E4" w:rsidRPr="00AE013E" w:rsidRDefault="004362E4" w:rsidP="004362E4">
      <w:pPr>
        <w:jc w:val="both"/>
        <w:rPr>
          <w:rFonts w:ascii="Futura Lt BT" w:hAnsi="Futura Lt BT"/>
          <w:sz w:val="20"/>
          <w:szCs w:val="20"/>
        </w:rPr>
      </w:pPr>
      <w:r w:rsidRPr="00AE013E">
        <w:rPr>
          <w:rFonts w:ascii="Futura Lt BT" w:hAnsi="Futura Lt BT"/>
          <w:sz w:val="20"/>
          <w:szCs w:val="20"/>
        </w:rPr>
        <w:t>The Disability Discrimination Act 1995</w:t>
      </w:r>
    </w:p>
    <w:p w14:paraId="067FAF57" w14:textId="77777777" w:rsidR="004362E4" w:rsidRPr="00AE013E" w:rsidRDefault="004362E4" w:rsidP="004362E4">
      <w:pPr>
        <w:jc w:val="both"/>
        <w:rPr>
          <w:rFonts w:ascii="Futura Lt BT" w:hAnsi="Futura Lt BT"/>
          <w:sz w:val="20"/>
          <w:szCs w:val="20"/>
        </w:rPr>
      </w:pPr>
      <w:r w:rsidRPr="00AE013E">
        <w:rPr>
          <w:rFonts w:ascii="Futura Lt BT" w:hAnsi="Futura Lt BT"/>
          <w:sz w:val="20"/>
          <w:szCs w:val="20"/>
        </w:rPr>
        <w:t>UN Convention on the rights of the child</w:t>
      </w:r>
    </w:p>
    <w:p w14:paraId="6B7658B2" w14:textId="77777777" w:rsidR="004362E4" w:rsidRPr="00AE013E" w:rsidRDefault="004362E4" w:rsidP="004362E4">
      <w:pPr>
        <w:jc w:val="both"/>
        <w:rPr>
          <w:rFonts w:ascii="Futura Lt BT" w:hAnsi="Futura Lt BT"/>
          <w:sz w:val="20"/>
          <w:szCs w:val="20"/>
        </w:rPr>
      </w:pPr>
      <w:r w:rsidRPr="00AE013E">
        <w:rPr>
          <w:rFonts w:ascii="Futura Lt BT" w:hAnsi="Futura Lt BT"/>
          <w:sz w:val="20"/>
          <w:szCs w:val="20"/>
        </w:rPr>
        <w:t>Health and Safety at work Act 1974</w:t>
      </w:r>
    </w:p>
    <w:p w14:paraId="3635986E" w14:textId="77777777" w:rsidR="004362E4" w:rsidRPr="00AE013E" w:rsidRDefault="004362E4" w:rsidP="004362E4">
      <w:pPr>
        <w:jc w:val="both"/>
        <w:rPr>
          <w:rFonts w:ascii="Futura Lt BT" w:hAnsi="Futura Lt BT"/>
          <w:sz w:val="16"/>
          <w:szCs w:val="16"/>
        </w:rPr>
      </w:pPr>
    </w:p>
    <w:p w14:paraId="41257FDD" w14:textId="77777777" w:rsidR="00B51796" w:rsidRPr="002B7831" w:rsidRDefault="00B51796" w:rsidP="004362E4">
      <w:pPr>
        <w:jc w:val="both"/>
        <w:rPr>
          <w:rFonts w:ascii="Futura Lt BT" w:hAnsi="Futura Lt BT"/>
          <w:sz w:val="22"/>
          <w:szCs w:val="22"/>
        </w:rPr>
      </w:pPr>
      <w:r w:rsidRPr="002B7831">
        <w:rPr>
          <w:rFonts w:ascii="Futura Lt BT" w:hAnsi="Futura Lt BT"/>
          <w:sz w:val="22"/>
          <w:szCs w:val="22"/>
        </w:rPr>
        <w:t xml:space="preserve">This policy and procedure </w:t>
      </w:r>
      <w:proofErr w:type="gramStart"/>
      <w:r w:rsidRPr="002B7831">
        <w:rPr>
          <w:rFonts w:ascii="Futura Lt BT" w:hAnsi="Futura Lt BT"/>
          <w:sz w:val="22"/>
          <w:szCs w:val="22"/>
        </w:rPr>
        <w:t>was</w:t>
      </w:r>
      <w:proofErr w:type="gramEnd"/>
      <w:r w:rsidRPr="002B7831">
        <w:rPr>
          <w:rFonts w:ascii="Futura Lt BT" w:hAnsi="Futura Lt BT"/>
          <w:sz w:val="22"/>
          <w:szCs w:val="22"/>
        </w:rPr>
        <w:t xml:space="preserve"> adopted at an open committee meeting of Stratton Playgroup</w:t>
      </w:r>
    </w:p>
    <w:p w14:paraId="56A71B33" w14:textId="77777777" w:rsidR="00B51796" w:rsidRPr="00C90010" w:rsidRDefault="00B51796" w:rsidP="004362E4">
      <w:pPr>
        <w:jc w:val="both"/>
        <w:rPr>
          <w:rFonts w:ascii="Futura Lt BT" w:hAnsi="Futura Lt BT"/>
          <w:sz w:val="14"/>
          <w:szCs w:val="42"/>
        </w:rPr>
      </w:pPr>
    </w:p>
    <w:p w14:paraId="63CB4C2A" w14:textId="77777777" w:rsidR="00B51796" w:rsidRPr="002B7831" w:rsidRDefault="00B51796" w:rsidP="004362E4">
      <w:pPr>
        <w:jc w:val="both"/>
        <w:rPr>
          <w:rFonts w:ascii="Futura Lt BT" w:hAnsi="Futura Lt BT"/>
          <w:sz w:val="22"/>
          <w:szCs w:val="22"/>
        </w:rPr>
      </w:pPr>
      <w:r w:rsidRPr="002B7831">
        <w:rPr>
          <w:rFonts w:ascii="Futura Lt BT" w:hAnsi="Futura Lt BT"/>
          <w:sz w:val="22"/>
          <w:szCs w:val="22"/>
        </w:rPr>
        <w:t>Held on</w:t>
      </w:r>
      <w:r w:rsidRPr="002B7831">
        <w:rPr>
          <w:rFonts w:ascii="Futura Lt BT" w:hAnsi="Futura Lt BT"/>
          <w:sz w:val="22"/>
          <w:szCs w:val="22"/>
        </w:rPr>
        <w:tab/>
      </w:r>
      <w:r w:rsidRPr="002B7831">
        <w:rPr>
          <w:rFonts w:ascii="Futura Lt BT" w:hAnsi="Futura Lt BT"/>
          <w:sz w:val="22"/>
          <w:szCs w:val="22"/>
        </w:rPr>
        <w:tab/>
      </w:r>
      <w:r w:rsidRPr="002B7831">
        <w:rPr>
          <w:rFonts w:ascii="Futura Lt BT" w:hAnsi="Futura Lt BT"/>
          <w:sz w:val="22"/>
          <w:szCs w:val="22"/>
        </w:rPr>
        <w:tab/>
      </w:r>
    </w:p>
    <w:p w14:paraId="0935E2E5" w14:textId="77777777" w:rsidR="0056245E" w:rsidRPr="001D4EAA" w:rsidRDefault="0056245E" w:rsidP="004362E4">
      <w:pPr>
        <w:jc w:val="both"/>
        <w:rPr>
          <w:rFonts w:ascii="Futura Lt BT" w:hAnsi="Futura Lt BT"/>
          <w:b/>
          <w:sz w:val="16"/>
          <w:szCs w:val="16"/>
        </w:rPr>
      </w:pPr>
    </w:p>
    <w:p w14:paraId="154C2B32" w14:textId="2341248C" w:rsidR="00561150" w:rsidRPr="00AE013E" w:rsidRDefault="00AE013E" w:rsidP="004362E4">
      <w:pPr>
        <w:jc w:val="both"/>
        <w:rPr>
          <w:rFonts w:ascii="Futura Lt BT" w:hAnsi="Futura Lt BT"/>
          <w:b/>
          <w:sz w:val="22"/>
          <w:szCs w:val="22"/>
        </w:rPr>
      </w:pPr>
      <w:r>
        <w:rPr>
          <w:rFonts w:ascii="Futura Lt BT" w:hAnsi="Futura Lt BT"/>
          <w:b/>
          <w:sz w:val="22"/>
          <w:szCs w:val="22"/>
        </w:rPr>
        <w:t>19/01/2026</w:t>
      </w:r>
    </w:p>
    <w:p w14:paraId="2621D48A" w14:textId="77777777" w:rsidR="00561150" w:rsidRDefault="00561150" w:rsidP="004362E4">
      <w:pPr>
        <w:jc w:val="both"/>
        <w:rPr>
          <w:rFonts w:ascii="Futura Lt BT" w:hAnsi="Futura Lt BT"/>
          <w:sz w:val="22"/>
          <w:szCs w:val="22"/>
        </w:rPr>
      </w:pPr>
    </w:p>
    <w:p w14:paraId="7AE36E86" w14:textId="77777777" w:rsidR="00561150" w:rsidRDefault="00561150" w:rsidP="004362E4">
      <w:pPr>
        <w:jc w:val="both"/>
        <w:rPr>
          <w:rFonts w:ascii="Futura Lt BT" w:hAnsi="Futura Lt BT"/>
          <w:sz w:val="22"/>
          <w:szCs w:val="22"/>
        </w:rPr>
      </w:pPr>
    </w:p>
    <w:p w14:paraId="073CCEFA" w14:textId="77777777" w:rsidR="001D4EAA" w:rsidRPr="001D4EAA" w:rsidRDefault="001D4EAA" w:rsidP="004362E4">
      <w:pPr>
        <w:jc w:val="both"/>
        <w:rPr>
          <w:rFonts w:ascii="Futura Lt BT" w:hAnsi="Futura Lt BT"/>
          <w:sz w:val="8"/>
          <w:szCs w:val="8"/>
        </w:rPr>
      </w:pPr>
    </w:p>
    <w:p w14:paraId="0213F3F5" w14:textId="77777777" w:rsidR="00C90010" w:rsidRPr="00561150" w:rsidRDefault="00B51796" w:rsidP="007B5C48">
      <w:pPr>
        <w:jc w:val="both"/>
        <w:rPr>
          <w:rFonts w:ascii="Futura Lt BT" w:hAnsi="Futura Lt BT"/>
          <w:sz w:val="22"/>
          <w:szCs w:val="22"/>
        </w:rPr>
      </w:pPr>
      <w:r w:rsidRPr="002B7831">
        <w:rPr>
          <w:rFonts w:ascii="Futura Lt BT" w:hAnsi="Futura Lt BT"/>
          <w:sz w:val="22"/>
          <w:szCs w:val="22"/>
        </w:rPr>
        <w:t>Signed on behalf of the committee</w:t>
      </w:r>
    </w:p>
    <w:sectPr w:rsidR="00C90010" w:rsidRPr="00561150" w:rsidSect="00655D24">
      <w:pgSz w:w="11906" w:h="16838" w:code="9"/>
      <w:pgMar w:top="907" w:right="1077" w:bottom="90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F14"/>
    <w:multiLevelType w:val="multilevel"/>
    <w:tmpl w:val="5ECA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4888"/>
    <w:multiLevelType w:val="multilevel"/>
    <w:tmpl w:val="B38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5A92"/>
    <w:multiLevelType w:val="multilevel"/>
    <w:tmpl w:val="A3D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E16AA4"/>
    <w:multiLevelType w:val="hybridMultilevel"/>
    <w:tmpl w:val="BB46272E"/>
    <w:lvl w:ilvl="0" w:tplc="74148174">
      <w:start w:val="1"/>
      <w:numFmt w:val="decimal"/>
      <w:lvlText w:val="%1)"/>
      <w:lvlJc w:val="left"/>
      <w:pPr>
        <w:ind w:left="720" w:hanging="360"/>
      </w:pPr>
      <w:rPr>
        <w:rFonts w:ascii="Futura Lt BT" w:eastAsia="Times New Roman" w:hAnsi="Futura Lt BT"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53FBD"/>
    <w:multiLevelType w:val="multilevel"/>
    <w:tmpl w:val="E712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B6EF3"/>
    <w:multiLevelType w:val="multilevel"/>
    <w:tmpl w:val="756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866CE"/>
    <w:multiLevelType w:val="hybridMultilevel"/>
    <w:tmpl w:val="65AE30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B3722"/>
    <w:multiLevelType w:val="hybridMultilevel"/>
    <w:tmpl w:val="A0D4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A10E9"/>
    <w:multiLevelType w:val="hybridMultilevel"/>
    <w:tmpl w:val="FAF2A95E"/>
    <w:lvl w:ilvl="0" w:tplc="3490CF0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567"/>
    <w:multiLevelType w:val="hybridMultilevel"/>
    <w:tmpl w:val="93966160"/>
    <w:lvl w:ilvl="0" w:tplc="3490CF0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B7090"/>
    <w:multiLevelType w:val="hybridMultilevel"/>
    <w:tmpl w:val="3CBEB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F1C9D"/>
    <w:multiLevelType w:val="hybridMultilevel"/>
    <w:tmpl w:val="FCB67F32"/>
    <w:lvl w:ilvl="0" w:tplc="AE5ED10A">
      <w:numFmt w:val="bullet"/>
      <w:lvlText w:val="-"/>
      <w:lvlJc w:val="left"/>
      <w:pPr>
        <w:tabs>
          <w:tab w:val="num" w:pos="765"/>
        </w:tabs>
        <w:ind w:left="765" w:hanging="360"/>
      </w:pPr>
      <w:rPr>
        <w:rFonts w:ascii="Futura Lt BT" w:eastAsia="Times New Roman" w:hAnsi="Futura Lt BT"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2" w15:restartNumberingAfterBreak="0">
    <w:nsid w:val="17A37A19"/>
    <w:multiLevelType w:val="multilevel"/>
    <w:tmpl w:val="B1CE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833D9A"/>
    <w:multiLevelType w:val="multilevel"/>
    <w:tmpl w:val="E7B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F6B7C"/>
    <w:multiLevelType w:val="hybridMultilevel"/>
    <w:tmpl w:val="14788CAA"/>
    <w:lvl w:ilvl="0" w:tplc="C624CFB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293333"/>
    <w:multiLevelType w:val="multilevel"/>
    <w:tmpl w:val="BC2A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93938"/>
    <w:multiLevelType w:val="hybridMultilevel"/>
    <w:tmpl w:val="D6E83650"/>
    <w:lvl w:ilvl="0" w:tplc="08090011">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0B66A7"/>
    <w:multiLevelType w:val="hybridMultilevel"/>
    <w:tmpl w:val="75CA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3C4CDA"/>
    <w:multiLevelType w:val="hybridMultilevel"/>
    <w:tmpl w:val="C7385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572C13"/>
    <w:multiLevelType w:val="multilevel"/>
    <w:tmpl w:val="0E44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45DF4"/>
    <w:multiLevelType w:val="hybridMultilevel"/>
    <w:tmpl w:val="2DE63FA4"/>
    <w:lvl w:ilvl="0" w:tplc="3490CF0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4C0786"/>
    <w:multiLevelType w:val="multilevel"/>
    <w:tmpl w:val="AB3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E455D4"/>
    <w:multiLevelType w:val="hybridMultilevel"/>
    <w:tmpl w:val="CB2E6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8C1704"/>
    <w:multiLevelType w:val="hybridMultilevel"/>
    <w:tmpl w:val="0AE44A7E"/>
    <w:lvl w:ilvl="0" w:tplc="3490CF0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A7D07"/>
    <w:multiLevelType w:val="multilevel"/>
    <w:tmpl w:val="B4B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17CB9"/>
    <w:multiLevelType w:val="hybridMultilevel"/>
    <w:tmpl w:val="0B76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2848FF"/>
    <w:multiLevelType w:val="hybridMultilevel"/>
    <w:tmpl w:val="30163E68"/>
    <w:lvl w:ilvl="0" w:tplc="31342906">
      <w:start w:val="1"/>
      <w:numFmt w:val="bullet"/>
      <w:lvlText w:val=""/>
      <w:lvlJc w:val="left"/>
      <w:pPr>
        <w:tabs>
          <w:tab w:val="num" w:pos="360"/>
        </w:tabs>
        <w:ind w:left="360" w:hanging="360"/>
      </w:pPr>
      <w:rPr>
        <w:rFonts w:ascii="Symbol" w:hAnsi="Symbol" w:hint="default"/>
      </w:rPr>
    </w:lvl>
    <w:lvl w:ilvl="1" w:tplc="57189A88" w:tentative="1">
      <w:start w:val="1"/>
      <w:numFmt w:val="bullet"/>
      <w:lvlText w:val="o"/>
      <w:lvlJc w:val="left"/>
      <w:pPr>
        <w:tabs>
          <w:tab w:val="num" w:pos="1080"/>
        </w:tabs>
        <w:ind w:left="1080" w:hanging="360"/>
      </w:pPr>
      <w:rPr>
        <w:rFonts w:ascii="Courier New" w:hAnsi="Courier New" w:hint="default"/>
      </w:rPr>
    </w:lvl>
    <w:lvl w:ilvl="2" w:tplc="DAC8BD18" w:tentative="1">
      <w:start w:val="1"/>
      <w:numFmt w:val="bullet"/>
      <w:lvlText w:val=""/>
      <w:lvlJc w:val="left"/>
      <w:pPr>
        <w:tabs>
          <w:tab w:val="num" w:pos="1800"/>
        </w:tabs>
        <w:ind w:left="1800" w:hanging="360"/>
      </w:pPr>
      <w:rPr>
        <w:rFonts w:ascii="Wingdings" w:hAnsi="Wingdings" w:hint="default"/>
      </w:rPr>
    </w:lvl>
    <w:lvl w:ilvl="3" w:tplc="F4F8519E" w:tentative="1">
      <w:start w:val="1"/>
      <w:numFmt w:val="bullet"/>
      <w:lvlText w:val=""/>
      <w:lvlJc w:val="left"/>
      <w:pPr>
        <w:tabs>
          <w:tab w:val="num" w:pos="2520"/>
        </w:tabs>
        <w:ind w:left="2520" w:hanging="360"/>
      </w:pPr>
      <w:rPr>
        <w:rFonts w:ascii="Symbol" w:hAnsi="Symbol" w:hint="default"/>
      </w:rPr>
    </w:lvl>
    <w:lvl w:ilvl="4" w:tplc="6F5A6056" w:tentative="1">
      <w:start w:val="1"/>
      <w:numFmt w:val="bullet"/>
      <w:lvlText w:val="o"/>
      <w:lvlJc w:val="left"/>
      <w:pPr>
        <w:tabs>
          <w:tab w:val="num" w:pos="3240"/>
        </w:tabs>
        <w:ind w:left="3240" w:hanging="360"/>
      </w:pPr>
      <w:rPr>
        <w:rFonts w:ascii="Courier New" w:hAnsi="Courier New" w:hint="default"/>
      </w:rPr>
    </w:lvl>
    <w:lvl w:ilvl="5" w:tplc="28F47D50" w:tentative="1">
      <w:start w:val="1"/>
      <w:numFmt w:val="bullet"/>
      <w:lvlText w:val=""/>
      <w:lvlJc w:val="left"/>
      <w:pPr>
        <w:tabs>
          <w:tab w:val="num" w:pos="3960"/>
        </w:tabs>
        <w:ind w:left="3960" w:hanging="360"/>
      </w:pPr>
      <w:rPr>
        <w:rFonts w:ascii="Wingdings" w:hAnsi="Wingdings" w:hint="default"/>
      </w:rPr>
    </w:lvl>
    <w:lvl w:ilvl="6" w:tplc="F086E8A2" w:tentative="1">
      <w:start w:val="1"/>
      <w:numFmt w:val="bullet"/>
      <w:lvlText w:val=""/>
      <w:lvlJc w:val="left"/>
      <w:pPr>
        <w:tabs>
          <w:tab w:val="num" w:pos="4680"/>
        </w:tabs>
        <w:ind w:left="4680" w:hanging="360"/>
      </w:pPr>
      <w:rPr>
        <w:rFonts w:ascii="Symbol" w:hAnsi="Symbol" w:hint="default"/>
      </w:rPr>
    </w:lvl>
    <w:lvl w:ilvl="7" w:tplc="2C14408C" w:tentative="1">
      <w:start w:val="1"/>
      <w:numFmt w:val="bullet"/>
      <w:lvlText w:val="o"/>
      <w:lvlJc w:val="left"/>
      <w:pPr>
        <w:tabs>
          <w:tab w:val="num" w:pos="5400"/>
        </w:tabs>
        <w:ind w:left="5400" w:hanging="360"/>
      </w:pPr>
      <w:rPr>
        <w:rFonts w:ascii="Courier New" w:hAnsi="Courier New" w:hint="default"/>
      </w:rPr>
    </w:lvl>
    <w:lvl w:ilvl="8" w:tplc="8E6082C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0443507"/>
    <w:multiLevelType w:val="multilevel"/>
    <w:tmpl w:val="33A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F1652"/>
    <w:multiLevelType w:val="multilevel"/>
    <w:tmpl w:val="D36A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0B77AE"/>
    <w:multiLevelType w:val="hybridMultilevel"/>
    <w:tmpl w:val="20000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4B0393"/>
    <w:multiLevelType w:val="multilevel"/>
    <w:tmpl w:val="B39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B32FD6"/>
    <w:multiLevelType w:val="multilevel"/>
    <w:tmpl w:val="FCB67F32"/>
    <w:lvl w:ilvl="0">
      <w:numFmt w:val="bullet"/>
      <w:lvlText w:val="-"/>
      <w:lvlJc w:val="left"/>
      <w:pPr>
        <w:tabs>
          <w:tab w:val="num" w:pos="765"/>
        </w:tabs>
        <w:ind w:left="765" w:hanging="360"/>
      </w:pPr>
      <w:rPr>
        <w:rFonts w:ascii="Futura Lt BT" w:eastAsia="Times New Roman" w:hAnsi="Futura Lt BT"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5FEB7FAA"/>
    <w:multiLevelType w:val="hybridMultilevel"/>
    <w:tmpl w:val="E60299DA"/>
    <w:lvl w:ilvl="0" w:tplc="3490CF0E">
      <w:start w:val="1"/>
      <w:numFmt w:val="bullet"/>
      <w:lvlText w:val=""/>
      <w:lvlJc w:val="left"/>
      <w:pPr>
        <w:ind w:left="720" w:hanging="360"/>
      </w:pPr>
      <w:rPr>
        <w:rFonts w:ascii="Symbol" w:hAnsi="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06EAD"/>
    <w:multiLevelType w:val="hybridMultilevel"/>
    <w:tmpl w:val="7FBCB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BC0205"/>
    <w:multiLevelType w:val="hybridMultilevel"/>
    <w:tmpl w:val="614889D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139CB"/>
    <w:multiLevelType w:val="multilevel"/>
    <w:tmpl w:val="A9F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758B5"/>
    <w:multiLevelType w:val="hybridMultilevel"/>
    <w:tmpl w:val="CE02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E210F"/>
    <w:multiLevelType w:val="hybridMultilevel"/>
    <w:tmpl w:val="FEB6527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311129193">
    <w:abstractNumId w:val="26"/>
  </w:num>
  <w:num w:numId="2" w16cid:durableId="500047576">
    <w:abstractNumId w:val="35"/>
  </w:num>
  <w:num w:numId="3" w16cid:durableId="1196501277">
    <w:abstractNumId w:val="16"/>
  </w:num>
  <w:num w:numId="4" w16cid:durableId="1956130726">
    <w:abstractNumId w:val="15"/>
  </w:num>
  <w:num w:numId="5" w16cid:durableId="634334700">
    <w:abstractNumId w:val="13"/>
  </w:num>
  <w:num w:numId="6" w16cid:durableId="810096569">
    <w:abstractNumId w:val="2"/>
  </w:num>
  <w:num w:numId="7" w16cid:durableId="1116946716">
    <w:abstractNumId w:val="0"/>
  </w:num>
  <w:num w:numId="8" w16cid:durableId="1398014340">
    <w:abstractNumId w:val="4"/>
  </w:num>
  <w:num w:numId="9" w16cid:durableId="856381932">
    <w:abstractNumId w:val="5"/>
  </w:num>
  <w:num w:numId="10" w16cid:durableId="460920372">
    <w:abstractNumId w:val="19"/>
  </w:num>
  <w:num w:numId="11" w16cid:durableId="2135561726">
    <w:abstractNumId w:val="24"/>
  </w:num>
  <w:num w:numId="12" w16cid:durableId="1781102729">
    <w:abstractNumId w:val="21"/>
  </w:num>
  <w:num w:numId="13" w16cid:durableId="1880436963">
    <w:abstractNumId w:val="1"/>
  </w:num>
  <w:num w:numId="14" w16cid:durableId="665786776">
    <w:abstractNumId w:val="27"/>
  </w:num>
  <w:num w:numId="15" w16cid:durableId="206722191">
    <w:abstractNumId w:val="28"/>
  </w:num>
  <w:num w:numId="16" w16cid:durableId="1859734139">
    <w:abstractNumId w:val="12"/>
  </w:num>
  <w:num w:numId="17" w16cid:durableId="415370476">
    <w:abstractNumId w:val="31"/>
  </w:num>
  <w:num w:numId="18" w16cid:durableId="1746880766">
    <w:abstractNumId w:val="11"/>
  </w:num>
  <w:num w:numId="19" w16cid:durableId="2140874903">
    <w:abstractNumId w:val="32"/>
  </w:num>
  <w:num w:numId="20" w16cid:durableId="366875473">
    <w:abstractNumId w:val="34"/>
  </w:num>
  <w:num w:numId="21" w16cid:durableId="1945189470">
    <w:abstractNumId w:val="29"/>
  </w:num>
  <w:num w:numId="22" w16cid:durableId="1405569408">
    <w:abstractNumId w:val="6"/>
  </w:num>
  <w:num w:numId="23" w16cid:durableId="2087994549">
    <w:abstractNumId w:val="23"/>
  </w:num>
  <w:num w:numId="24" w16cid:durableId="2142573685">
    <w:abstractNumId w:val="3"/>
  </w:num>
  <w:num w:numId="25" w16cid:durableId="1455296981">
    <w:abstractNumId w:val="14"/>
  </w:num>
  <w:num w:numId="26" w16cid:durableId="628128177">
    <w:abstractNumId w:val="20"/>
  </w:num>
  <w:num w:numId="27" w16cid:durableId="717898616">
    <w:abstractNumId w:val="9"/>
  </w:num>
  <w:num w:numId="28" w16cid:durableId="1507134540">
    <w:abstractNumId w:val="36"/>
  </w:num>
  <w:num w:numId="29" w16cid:durableId="276186394">
    <w:abstractNumId w:val="8"/>
  </w:num>
  <w:num w:numId="30" w16cid:durableId="745805846">
    <w:abstractNumId w:val="33"/>
  </w:num>
  <w:num w:numId="31" w16cid:durableId="736976028">
    <w:abstractNumId w:val="7"/>
  </w:num>
  <w:num w:numId="32" w16cid:durableId="2072535642">
    <w:abstractNumId w:val="17"/>
  </w:num>
  <w:num w:numId="33" w16cid:durableId="2112891361">
    <w:abstractNumId w:val="38"/>
  </w:num>
  <w:num w:numId="34" w16cid:durableId="1541893279">
    <w:abstractNumId w:val="18"/>
  </w:num>
  <w:num w:numId="35" w16cid:durableId="510149003">
    <w:abstractNumId w:val="37"/>
  </w:num>
  <w:num w:numId="36" w16cid:durableId="2026664298">
    <w:abstractNumId w:val="25"/>
  </w:num>
  <w:num w:numId="37" w16cid:durableId="1424763072">
    <w:abstractNumId w:val="10"/>
  </w:num>
  <w:num w:numId="38" w16cid:durableId="290332695">
    <w:abstractNumId w:val="30"/>
  </w:num>
  <w:num w:numId="39" w16cid:durableId="1628779981">
    <w:abstractNumId w:val="22"/>
  </w:num>
  <w:num w:numId="40" w16cid:durableId="14165895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74"/>
    <w:rsid w:val="0001369A"/>
    <w:rsid w:val="00084C28"/>
    <w:rsid w:val="000A5AE6"/>
    <w:rsid w:val="000B3A05"/>
    <w:rsid w:val="00115322"/>
    <w:rsid w:val="001267B0"/>
    <w:rsid w:val="00160454"/>
    <w:rsid w:val="00171F27"/>
    <w:rsid w:val="00175B6B"/>
    <w:rsid w:val="001D4EAA"/>
    <w:rsid w:val="001E47A2"/>
    <w:rsid w:val="001F4869"/>
    <w:rsid w:val="002474A3"/>
    <w:rsid w:val="00264BC0"/>
    <w:rsid w:val="00273474"/>
    <w:rsid w:val="002B7831"/>
    <w:rsid w:val="00326F8A"/>
    <w:rsid w:val="00343ADE"/>
    <w:rsid w:val="003A52E8"/>
    <w:rsid w:val="003B2AE9"/>
    <w:rsid w:val="004362E4"/>
    <w:rsid w:val="00466F2E"/>
    <w:rsid w:val="004B06EF"/>
    <w:rsid w:val="004C378E"/>
    <w:rsid w:val="004D439B"/>
    <w:rsid w:val="00504408"/>
    <w:rsid w:val="00540D5D"/>
    <w:rsid w:val="00561150"/>
    <w:rsid w:val="0056245E"/>
    <w:rsid w:val="00597DED"/>
    <w:rsid w:val="00607A42"/>
    <w:rsid w:val="0062291E"/>
    <w:rsid w:val="00635E15"/>
    <w:rsid w:val="00655D24"/>
    <w:rsid w:val="00660F67"/>
    <w:rsid w:val="006B7485"/>
    <w:rsid w:val="006C1B3C"/>
    <w:rsid w:val="006E5EF6"/>
    <w:rsid w:val="007069C5"/>
    <w:rsid w:val="00711CDC"/>
    <w:rsid w:val="00731B5C"/>
    <w:rsid w:val="00753E70"/>
    <w:rsid w:val="007B5C48"/>
    <w:rsid w:val="00821A2A"/>
    <w:rsid w:val="00854A44"/>
    <w:rsid w:val="008865E2"/>
    <w:rsid w:val="008B0BFA"/>
    <w:rsid w:val="008B6192"/>
    <w:rsid w:val="008B61C6"/>
    <w:rsid w:val="00911499"/>
    <w:rsid w:val="00975951"/>
    <w:rsid w:val="00983D6F"/>
    <w:rsid w:val="009B23A2"/>
    <w:rsid w:val="009E237F"/>
    <w:rsid w:val="00A578CE"/>
    <w:rsid w:val="00AA6C63"/>
    <w:rsid w:val="00AE013E"/>
    <w:rsid w:val="00AE54F4"/>
    <w:rsid w:val="00AF1149"/>
    <w:rsid w:val="00B02551"/>
    <w:rsid w:val="00B41E63"/>
    <w:rsid w:val="00B51796"/>
    <w:rsid w:val="00BF6538"/>
    <w:rsid w:val="00C11D88"/>
    <w:rsid w:val="00C42AA8"/>
    <w:rsid w:val="00C532C3"/>
    <w:rsid w:val="00C552E5"/>
    <w:rsid w:val="00C90010"/>
    <w:rsid w:val="00CC096D"/>
    <w:rsid w:val="00D13171"/>
    <w:rsid w:val="00D175EF"/>
    <w:rsid w:val="00D212B1"/>
    <w:rsid w:val="00D95EC6"/>
    <w:rsid w:val="00DB4A37"/>
    <w:rsid w:val="00DD00B0"/>
    <w:rsid w:val="00DD48C9"/>
    <w:rsid w:val="00DD5B6F"/>
    <w:rsid w:val="00E34363"/>
    <w:rsid w:val="00E87657"/>
    <w:rsid w:val="00EA18FD"/>
    <w:rsid w:val="00EA6AC1"/>
    <w:rsid w:val="00EC445A"/>
    <w:rsid w:val="00F172DD"/>
    <w:rsid w:val="00F1796B"/>
    <w:rsid w:val="00F833C2"/>
    <w:rsid w:val="00F85F28"/>
    <w:rsid w:val="00FD7C85"/>
    <w:rsid w:val="00FE3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F78F0"/>
  <w15:docId w15:val="{FB4152EE-1124-4F62-8CDD-FD709330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22"/>
    <w:rPr>
      <w:sz w:val="24"/>
      <w:szCs w:val="24"/>
      <w:lang w:eastAsia="en-US"/>
    </w:rPr>
  </w:style>
  <w:style w:type="paragraph" w:styleId="Heading1">
    <w:name w:val="heading 1"/>
    <w:basedOn w:val="Normal"/>
    <w:next w:val="Normal"/>
    <w:link w:val="Heading1Char"/>
    <w:uiPriority w:val="99"/>
    <w:qFormat/>
    <w:rsid w:val="00115322"/>
    <w:pPr>
      <w:keepNext/>
      <w:outlineLvl w:val="0"/>
    </w:pPr>
    <w:rPr>
      <w:rFonts w:ascii="Arial" w:hAnsi="Arial" w:cs="Arial"/>
      <w:b/>
      <w:bCs/>
      <w:sz w:val="28"/>
    </w:rPr>
  </w:style>
  <w:style w:type="paragraph" w:styleId="Heading2">
    <w:name w:val="heading 2"/>
    <w:basedOn w:val="Normal"/>
    <w:next w:val="Normal"/>
    <w:link w:val="Heading2Char"/>
    <w:uiPriority w:val="99"/>
    <w:qFormat/>
    <w:rsid w:val="00115322"/>
    <w:pPr>
      <w:keepNext/>
      <w:outlineLvl w:val="1"/>
    </w:pPr>
    <w:rPr>
      <w:rFonts w:ascii="Arial" w:hAnsi="Arial" w:cs="Arial"/>
      <w:b/>
      <w:bCs/>
      <w:sz w:val="22"/>
    </w:rPr>
  </w:style>
  <w:style w:type="paragraph" w:styleId="Heading3">
    <w:name w:val="heading 3"/>
    <w:basedOn w:val="Normal"/>
    <w:next w:val="Normal"/>
    <w:link w:val="Heading3Char"/>
    <w:uiPriority w:val="99"/>
    <w:qFormat/>
    <w:rsid w:val="006C1B3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48D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4148D5"/>
    <w:rPr>
      <w:rFonts w:ascii="Cambria" w:eastAsia="Times New Roman" w:hAnsi="Cambria" w:cs="Times New Roman"/>
      <w:b/>
      <w:bCs/>
      <w:i/>
      <w:iCs/>
      <w:sz w:val="28"/>
      <w:szCs w:val="28"/>
      <w:lang w:eastAsia="en-US"/>
    </w:rPr>
  </w:style>
  <w:style w:type="character" w:customStyle="1" w:styleId="Heading3Char">
    <w:name w:val="Heading 3 Char"/>
    <w:link w:val="Heading3"/>
    <w:uiPriority w:val="99"/>
    <w:semiHidden/>
    <w:locked/>
    <w:rsid w:val="006C1B3C"/>
    <w:rPr>
      <w:rFonts w:ascii="Cambria" w:hAnsi="Cambria" w:cs="Times New Roman"/>
      <w:b/>
      <w:bCs/>
      <w:color w:val="4F81BD"/>
      <w:sz w:val="24"/>
      <w:szCs w:val="24"/>
      <w:lang w:eastAsia="en-US"/>
    </w:rPr>
  </w:style>
  <w:style w:type="paragraph" w:styleId="BodyText2">
    <w:name w:val="Body Text 2"/>
    <w:basedOn w:val="Normal"/>
    <w:link w:val="BodyText2Char"/>
    <w:uiPriority w:val="99"/>
    <w:rsid w:val="00504408"/>
    <w:pPr>
      <w:ind w:right="-475"/>
      <w:jc w:val="both"/>
    </w:pPr>
    <w:rPr>
      <w:rFonts w:ascii="Arial Narrow" w:hAnsi="Arial Narrow"/>
      <w:szCs w:val="20"/>
      <w:lang w:eastAsia="en-GB"/>
    </w:rPr>
  </w:style>
  <w:style w:type="character" w:customStyle="1" w:styleId="BodyText2Char">
    <w:name w:val="Body Text 2 Char"/>
    <w:link w:val="BodyText2"/>
    <w:uiPriority w:val="99"/>
    <w:semiHidden/>
    <w:rsid w:val="004148D5"/>
    <w:rPr>
      <w:sz w:val="24"/>
      <w:szCs w:val="24"/>
      <w:lang w:eastAsia="en-US"/>
    </w:rPr>
  </w:style>
  <w:style w:type="paragraph" w:customStyle="1" w:styleId="Default">
    <w:name w:val="Default"/>
    <w:uiPriority w:val="99"/>
    <w:rsid w:val="00DD5B6F"/>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rsid w:val="006C1B3C"/>
    <w:pPr>
      <w:spacing w:before="100" w:beforeAutospacing="1" w:after="100" w:afterAutospacing="1"/>
    </w:pPr>
    <w:rPr>
      <w:lang w:eastAsia="en-GB"/>
    </w:rPr>
  </w:style>
  <w:style w:type="character" w:customStyle="1" w:styleId="apple-converted-space">
    <w:name w:val="apple-converted-space"/>
    <w:rsid w:val="00C90010"/>
  </w:style>
  <w:style w:type="character" w:styleId="Hyperlink">
    <w:name w:val="Hyperlink"/>
    <w:uiPriority w:val="99"/>
    <w:semiHidden/>
    <w:unhideWhenUsed/>
    <w:rsid w:val="00C90010"/>
    <w:rPr>
      <w:color w:val="0000FF"/>
      <w:u w:val="single"/>
    </w:rPr>
  </w:style>
  <w:style w:type="paragraph" w:styleId="BalloonText">
    <w:name w:val="Balloon Text"/>
    <w:basedOn w:val="Normal"/>
    <w:link w:val="BalloonTextChar"/>
    <w:uiPriority w:val="99"/>
    <w:semiHidden/>
    <w:unhideWhenUsed/>
    <w:rsid w:val="00655D24"/>
    <w:rPr>
      <w:rFonts w:ascii="Segoe UI" w:hAnsi="Segoe UI" w:cs="Segoe UI"/>
      <w:sz w:val="18"/>
      <w:szCs w:val="18"/>
    </w:rPr>
  </w:style>
  <w:style w:type="character" w:customStyle="1" w:styleId="BalloonTextChar">
    <w:name w:val="Balloon Text Char"/>
    <w:link w:val="BalloonText"/>
    <w:uiPriority w:val="99"/>
    <w:semiHidden/>
    <w:rsid w:val="00655D24"/>
    <w:rPr>
      <w:rFonts w:ascii="Segoe UI" w:hAnsi="Segoe UI" w:cs="Segoe UI"/>
      <w:sz w:val="18"/>
      <w:szCs w:val="18"/>
      <w:lang w:eastAsia="en-US"/>
    </w:rPr>
  </w:style>
  <w:style w:type="paragraph" w:styleId="ListParagraph">
    <w:name w:val="List Paragraph"/>
    <w:basedOn w:val="Normal"/>
    <w:uiPriority w:val="34"/>
    <w:qFormat/>
    <w:rsid w:val="00171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4389">
      <w:bodyDiv w:val="1"/>
      <w:marLeft w:val="0"/>
      <w:marRight w:val="0"/>
      <w:marTop w:val="0"/>
      <w:marBottom w:val="0"/>
      <w:divBdr>
        <w:top w:val="none" w:sz="0" w:space="0" w:color="auto"/>
        <w:left w:val="none" w:sz="0" w:space="0" w:color="auto"/>
        <w:bottom w:val="none" w:sz="0" w:space="0" w:color="auto"/>
        <w:right w:val="none" w:sz="0" w:space="0" w:color="auto"/>
      </w:divBdr>
      <w:divsChild>
        <w:div w:id="257179906">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1854684428">
              <w:marLeft w:val="0"/>
              <w:marRight w:val="0"/>
              <w:marTop w:val="0"/>
              <w:marBottom w:val="0"/>
              <w:divBdr>
                <w:top w:val="none" w:sz="0" w:space="0" w:color="auto"/>
                <w:left w:val="none" w:sz="0" w:space="0" w:color="auto"/>
                <w:bottom w:val="none" w:sz="0" w:space="0" w:color="auto"/>
                <w:right w:val="none" w:sz="0" w:space="0" w:color="auto"/>
              </w:divBdr>
              <w:divsChild>
                <w:div w:id="1852985257">
                  <w:marLeft w:val="0"/>
                  <w:marRight w:val="0"/>
                  <w:marTop w:val="0"/>
                  <w:marBottom w:val="0"/>
                  <w:divBdr>
                    <w:top w:val="none" w:sz="0" w:space="0" w:color="auto"/>
                    <w:left w:val="none" w:sz="0" w:space="0" w:color="auto"/>
                    <w:bottom w:val="none" w:sz="0" w:space="0" w:color="auto"/>
                    <w:right w:val="none" w:sz="0" w:space="0" w:color="auto"/>
                  </w:divBdr>
                </w:div>
                <w:div w:id="6692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1986">
      <w:bodyDiv w:val="1"/>
      <w:marLeft w:val="0"/>
      <w:marRight w:val="0"/>
      <w:marTop w:val="0"/>
      <w:marBottom w:val="0"/>
      <w:divBdr>
        <w:top w:val="none" w:sz="0" w:space="0" w:color="auto"/>
        <w:left w:val="none" w:sz="0" w:space="0" w:color="auto"/>
        <w:bottom w:val="none" w:sz="0" w:space="0" w:color="auto"/>
        <w:right w:val="none" w:sz="0" w:space="0" w:color="auto"/>
      </w:divBdr>
    </w:div>
    <w:div w:id="1237397533">
      <w:marLeft w:val="0"/>
      <w:marRight w:val="0"/>
      <w:marTop w:val="0"/>
      <w:marBottom w:val="0"/>
      <w:divBdr>
        <w:top w:val="none" w:sz="0" w:space="0" w:color="auto"/>
        <w:left w:val="none" w:sz="0" w:space="0" w:color="auto"/>
        <w:bottom w:val="none" w:sz="0" w:space="0" w:color="auto"/>
        <w:right w:val="none" w:sz="0" w:space="0" w:color="auto"/>
      </w:divBdr>
    </w:div>
    <w:div w:id="1456827561">
      <w:bodyDiv w:val="1"/>
      <w:marLeft w:val="0"/>
      <w:marRight w:val="0"/>
      <w:marTop w:val="0"/>
      <w:marBottom w:val="0"/>
      <w:divBdr>
        <w:top w:val="none" w:sz="0" w:space="0" w:color="auto"/>
        <w:left w:val="none" w:sz="0" w:space="0" w:color="auto"/>
        <w:bottom w:val="none" w:sz="0" w:space="0" w:color="auto"/>
        <w:right w:val="none" w:sz="0" w:space="0" w:color="auto"/>
      </w:divBdr>
    </w:div>
    <w:div w:id="1811046737">
      <w:bodyDiv w:val="1"/>
      <w:marLeft w:val="0"/>
      <w:marRight w:val="0"/>
      <w:marTop w:val="0"/>
      <w:marBottom w:val="0"/>
      <w:divBdr>
        <w:top w:val="none" w:sz="0" w:space="0" w:color="auto"/>
        <w:left w:val="none" w:sz="0" w:space="0" w:color="auto"/>
        <w:bottom w:val="none" w:sz="0" w:space="0" w:color="auto"/>
        <w:right w:val="none" w:sz="0" w:space="0" w:color="auto"/>
      </w:divBdr>
      <w:divsChild>
        <w:div w:id="1734888142">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1959019521">
              <w:marLeft w:val="0"/>
              <w:marRight w:val="0"/>
              <w:marTop w:val="0"/>
              <w:marBottom w:val="0"/>
              <w:divBdr>
                <w:top w:val="none" w:sz="0" w:space="0" w:color="auto"/>
                <w:left w:val="none" w:sz="0" w:space="0" w:color="auto"/>
                <w:bottom w:val="none" w:sz="0" w:space="0" w:color="auto"/>
                <w:right w:val="none" w:sz="0" w:space="0" w:color="auto"/>
              </w:divBdr>
              <w:divsChild>
                <w:div w:id="1606033722">
                  <w:marLeft w:val="0"/>
                  <w:marRight w:val="0"/>
                  <w:marTop w:val="0"/>
                  <w:marBottom w:val="0"/>
                  <w:divBdr>
                    <w:top w:val="none" w:sz="0" w:space="0" w:color="auto"/>
                    <w:left w:val="none" w:sz="0" w:space="0" w:color="auto"/>
                    <w:bottom w:val="none" w:sz="0" w:space="0" w:color="auto"/>
                    <w:right w:val="none" w:sz="0" w:space="0" w:color="auto"/>
                  </w:divBdr>
                </w:div>
                <w:div w:id="9970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73146">
      <w:bodyDiv w:val="1"/>
      <w:marLeft w:val="0"/>
      <w:marRight w:val="0"/>
      <w:marTop w:val="0"/>
      <w:marBottom w:val="0"/>
      <w:divBdr>
        <w:top w:val="none" w:sz="0" w:space="0" w:color="auto"/>
        <w:left w:val="none" w:sz="0" w:space="0" w:color="auto"/>
        <w:bottom w:val="none" w:sz="0" w:space="0" w:color="auto"/>
        <w:right w:val="none" w:sz="0" w:space="0" w:color="auto"/>
      </w:divBdr>
      <w:divsChild>
        <w:div w:id="547381782">
          <w:blockQuote w:val="1"/>
          <w:marLeft w:val="0"/>
          <w:marRight w:val="0"/>
          <w:marTop w:val="120"/>
          <w:marBottom w:val="0"/>
          <w:divBdr>
            <w:top w:val="none" w:sz="0" w:space="0" w:color="auto"/>
            <w:left w:val="single" w:sz="6" w:space="3" w:color="CCCCCC"/>
            <w:bottom w:val="none" w:sz="0" w:space="0" w:color="auto"/>
            <w:right w:val="none" w:sz="0" w:space="0" w:color="auto"/>
          </w:divBdr>
          <w:divsChild>
            <w:div w:id="1033068598">
              <w:marLeft w:val="0"/>
              <w:marRight w:val="0"/>
              <w:marTop w:val="0"/>
              <w:marBottom w:val="0"/>
              <w:divBdr>
                <w:top w:val="none" w:sz="0" w:space="0" w:color="auto"/>
                <w:left w:val="none" w:sz="0" w:space="0" w:color="auto"/>
                <w:bottom w:val="none" w:sz="0" w:space="0" w:color="auto"/>
                <w:right w:val="none" w:sz="0" w:space="0" w:color="auto"/>
              </w:divBdr>
              <w:divsChild>
                <w:div w:id="569776216">
                  <w:marLeft w:val="0"/>
                  <w:marRight w:val="0"/>
                  <w:marTop w:val="0"/>
                  <w:marBottom w:val="0"/>
                  <w:divBdr>
                    <w:top w:val="none" w:sz="0" w:space="0" w:color="auto"/>
                    <w:left w:val="none" w:sz="0" w:space="0" w:color="auto"/>
                    <w:bottom w:val="none" w:sz="0" w:space="0" w:color="auto"/>
                    <w:right w:val="none" w:sz="0" w:space="0" w:color="auto"/>
                  </w:divBdr>
                </w:div>
                <w:div w:id="21288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Student placement policy</vt:lpstr>
    </vt:vector>
  </TitlesOfParts>
  <Company>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placement policy</dc:title>
  <dc:subject/>
  <dc:creator>Neil leitch</dc:creator>
  <cp:keywords/>
  <dc:description/>
  <cp:lastModifiedBy>Edwina Williams</cp:lastModifiedBy>
  <cp:revision>3</cp:revision>
  <cp:lastPrinted>2026-01-21T15:26:00Z</cp:lastPrinted>
  <dcterms:created xsi:type="dcterms:W3CDTF">2026-01-19T17:27:00Z</dcterms:created>
  <dcterms:modified xsi:type="dcterms:W3CDTF">2026-01-21T15:26:00Z</dcterms:modified>
</cp:coreProperties>
</file>