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88616" w14:textId="77777777" w:rsidR="00710786" w:rsidRDefault="00710786" w:rsidP="00710786">
      <w:pPr>
        <w:pStyle w:val="Heading1"/>
        <w:spacing w:before="0" w:after="0"/>
        <w:jc w:val="both"/>
        <w:rPr>
          <w:rFonts w:ascii="Avian" w:hAnsi="Avian"/>
          <w:color w:val="6699FF"/>
          <w:sz w:val="36"/>
          <w:szCs w:val="36"/>
        </w:rPr>
      </w:pPr>
      <w:r w:rsidRPr="00DD12DC">
        <w:rPr>
          <w:rFonts w:ascii="Avian" w:hAnsi="Avian"/>
          <w:color w:val="6699FF"/>
          <w:sz w:val="36"/>
          <w:szCs w:val="36"/>
        </w:rPr>
        <w:t>Stratton Little Learners</w:t>
      </w:r>
    </w:p>
    <w:p w14:paraId="44CCBF27" w14:textId="77777777" w:rsidR="00710786" w:rsidRPr="00E32F3A" w:rsidRDefault="00710786" w:rsidP="00710786">
      <w:pPr>
        <w:rPr>
          <w:sz w:val="8"/>
          <w:szCs w:val="8"/>
        </w:rPr>
      </w:pPr>
    </w:p>
    <w:p w14:paraId="6D6F2210" w14:textId="51F6BF66" w:rsidR="00265171" w:rsidRPr="008133EF" w:rsidRDefault="007A1A1C" w:rsidP="008133EF">
      <w:pPr>
        <w:spacing w:line="360" w:lineRule="auto"/>
        <w:ind w:left="284" w:hanging="284"/>
        <w:contextualSpacing/>
        <w:jc w:val="both"/>
        <w:rPr>
          <w:rFonts w:ascii="Arial" w:hAnsi="Arial" w:cs="Arial"/>
          <w:b/>
          <w:sz w:val="22"/>
          <w:szCs w:val="28"/>
          <w:highlight w:val="cyan"/>
        </w:rPr>
      </w:pPr>
      <w:r w:rsidRPr="004A1711">
        <w:rPr>
          <w:rFonts w:ascii="Arial" w:hAnsi="Arial" w:cs="Arial"/>
          <w:b/>
          <w:szCs w:val="28"/>
        </w:rPr>
        <w:t xml:space="preserve">2.1 </w:t>
      </w:r>
      <w:r w:rsidR="00A71A30" w:rsidRPr="004A1711">
        <w:rPr>
          <w:rFonts w:ascii="Arial" w:hAnsi="Arial" w:cs="Arial"/>
          <w:b/>
          <w:szCs w:val="28"/>
        </w:rPr>
        <w:t>Employment</w:t>
      </w:r>
      <w:r w:rsidR="00FD5136" w:rsidRPr="004A1711">
        <w:rPr>
          <w:rFonts w:ascii="Arial" w:hAnsi="Arial" w:cs="Arial"/>
          <w:b/>
          <w:szCs w:val="28"/>
        </w:rPr>
        <w:t xml:space="preserve"> </w:t>
      </w:r>
      <w:r w:rsidR="00265171" w:rsidRPr="004A1711">
        <w:rPr>
          <w:rFonts w:ascii="Arial" w:hAnsi="Arial" w:cs="Arial"/>
          <w:sz w:val="20"/>
          <w:szCs w:val="22"/>
        </w:rPr>
        <w:t>(I</w:t>
      </w:r>
      <w:r w:rsidR="00E1549B" w:rsidRPr="004A1711">
        <w:rPr>
          <w:rFonts w:ascii="Arial" w:hAnsi="Arial" w:cs="Arial"/>
          <w:sz w:val="20"/>
          <w:szCs w:val="22"/>
        </w:rPr>
        <w:t>ncluding suitability</w:t>
      </w:r>
      <w:r w:rsidR="00265171" w:rsidRPr="004A1711">
        <w:rPr>
          <w:rFonts w:ascii="Arial" w:hAnsi="Arial" w:cs="Arial"/>
          <w:sz w:val="20"/>
          <w:szCs w:val="22"/>
        </w:rPr>
        <w:t>, contingency plans, training and development)</w:t>
      </w:r>
      <w:r w:rsidR="00093DFE" w:rsidRPr="00093DFE">
        <w:rPr>
          <w:rFonts w:ascii="Arial" w:hAnsi="Arial"/>
          <w:b/>
          <w:sz w:val="32"/>
          <w:szCs w:val="40"/>
        </w:rPr>
        <w:t xml:space="preserve"> </w:t>
      </w:r>
      <w:r w:rsidR="00014F2E">
        <w:rPr>
          <w:rFonts w:ascii="Arial" w:hAnsi="Arial"/>
          <w:b/>
          <w:sz w:val="32"/>
          <w:szCs w:val="40"/>
        </w:rPr>
        <w:t xml:space="preserve">    </w:t>
      </w:r>
    </w:p>
    <w:p w14:paraId="5B7AB1ED" w14:textId="77777777" w:rsidR="00E264C8" w:rsidRPr="004A1711" w:rsidRDefault="00E264C8" w:rsidP="00FD5136">
      <w:pPr>
        <w:spacing w:line="360" w:lineRule="auto"/>
        <w:jc w:val="both"/>
        <w:rPr>
          <w:rFonts w:ascii="Arial" w:hAnsi="Arial" w:cs="Arial"/>
          <w:b/>
          <w:sz w:val="8"/>
          <w:szCs w:val="28"/>
        </w:rPr>
      </w:pPr>
    </w:p>
    <w:p w14:paraId="0D08C384" w14:textId="77777777" w:rsidR="00265171" w:rsidRPr="004A1711" w:rsidRDefault="00265171" w:rsidP="00FD5136">
      <w:pPr>
        <w:spacing w:line="360" w:lineRule="auto"/>
        <w:jc w:val="both"/>
        <w:rPr>
          <w:rFonts w:ascii="Arial" w:hAnsi="Arial" w:cs="Arial"/>
          <w:b/>
          <w:sz w:val="20"/>
          <w:szCs w:val="22"/>
        </w:rPr>
      </w:pPr>
      <w:r w:rsidRPr="004A1711">
        <w:rPr>
          <w:rFonts w:ascii="Arial" w:hAnsi="Arial" w:cs="Arial"/>
          <w:b/>
          <w:sz w:val="20"/>
          <w:szCs w:val="22"/>
        </w:rPr>
        <w:t xml:space="preserve">Policy </w:t>
      </w:r>
      <w:r w:rsidR="008438BC" w:rsidRPr="004A1711">
        <w:rPr>
          <w:rFonts w:ascii="Arial" w:hAnsi="Arial" w:cs="Arial"/>
          <w:b/>
          <w:sz w:val="20"/>
          <w:szCs w:val="22"/>
        </w:rPr>
        <w:t>s</w:t>
      </w:r>
      <w:r w:rsidRPr="004A1711">
        <w:rPr>
          <w:rFonts w:ascii="Arial" w:hAnsi="Arial" w:cs="Arial"/>
          <w:b/>
          <w:sz w:val="20"/>
          <w:szCs w:val="22"/>
        </w:rPr>
        <w:t>tatement</w:t>
      </w:r>
    </w:p>
    <w:p w14:paraId="24416071" w14:textId="0F3F70E5" w:rsidR="00F306DA" w:rsidRPr="00710786" w:rsidRDefault="00731078" w:rsidP="00FD5136">
      <w:pPr>
        <w:spacing w:line="360" w:lineRule="auto"/>
        <w:jc w:val="both"/>
        <w:rPr>
          <w:rFonts w:ascii="Arial" w:hAnsi="Arial" w:cs="Arial"/>
          <w:sz w:val="20"/>
          <w:szCs w:val="22"/>
        </w:rPr>
      </w:pPr>
      <w:r w:rsidRPr="00251C3F">
        <w:rPr>
          <w:rFonts w:ascii="Arial" w:hAnsi="Arial" w:cs="Arial"/>
          <w:sz w:val="20"/>
          <w:szCs w:val="22"/>
        </w:rPr>
        <w:t xml:space="preserve">At </w:t>
      </w:r>
      <w:r w:rsidRPr="00710786">
        <w:rPr>
          <w:rFonts w:ascii="Arial" w:hAnsi="Arial" w:cs="Arial"/>
          <w:sz w:val="20"/>
          <w:szCs w:val="22"/>
        </w:rPr>
        <w:t xml:space="preserve">Stratton </w:t>
      </w:r>
      <w:r w:rsidR="009A1DAA" w:rsidRPr="00710786">
        <w:rPr>
          <w:rFonts w:ascii="Arial" w:hAnsi="Arial" w:cs="Arial"/>
          <w:sz w:val="20"/>
          <w:szCs w:val="22"/>
        </w:rPr>
        <w:t>Little Learners</w:t>
      </w:r>
      <w:r w:rsidR="00102DE3" w:rsidRPr="00710786">
        <w:rPr>
          <w:rFonts w:ascii="Arial" w:hAnsi="Arial" w:cs="Arial"/>
          <w:sz w:val="20"/>
          <w:szCs w:val="22"/>
        </w:rPr>
        <w:t>,</w:t>
      </w:r>
      <w:r w:rsidRPr="00710786">
        <w:rPr>
          <w:rFonts w:ascii="Arial" w:hAnsi="Arial" w:cs="Arial"/>
          <w:sz w:val="20"/>
          <w:szCs w:val="22"/>
        </w:rPr>
        <w:t xml:space="preserve"> w</w:t>
      </w:r>
      <w:r w:rsidR="00F306DA" w:rsidRPr="00710786">
        <w:rPr>
          <w:rFonts w:ascii="Arial" w:hAnsi="Arial" w:cs="Arial"/>
          <w:sz w:val="20"/>
          <w:szCs w:val="22"/>
        </w:rPr>
        <w:t>e meet the Safeguarding and Welfare Requirements of the Early Years Foundation Stage, ensuring that</w:t>
      </w:r>
      <w:r w:rsidR="00FD5136" w:rsidRPr="00710786">
        <w:rPr>
          <w:rFonts w:ascii="Arial" w:hAnsi="Arial" w:cs="Arial"/>
          <w:sz w:val="20"/>
          <w:szCs w:val="22"/>
        </w:rPr>
        <w:t xml:space="preserve"> </w:t>
      </w:r>
      <w:r w:rsidR="00F306DA" w:rsidRPr="00710786">
        <w:rPr>
          <w:rFonts w:ascii="Arial" w:hAnsi="Arial" w:cs="Arial"/>
          <w:sz w:val="20"/>
          <w:szCs w:val="22"/>
        </w:rPr>
        <w:t>our staff are appropriately qualified, and we carry out checks for criminal and other records through the</w:t>
      </w:r>
      <w:r w:rsidR="00FD5136" w:rsidRPr="00710786">
        <w:rPr>
          <w:rFonts w:ascii="Arial" w:hAnsi="Arial" w:cs="Arial"/>
          <w:sz w:val="20"/>
          <w:szCs w:val="22"/>
        </w:rPr>
        <w:t xml:space="preserve"> </w:t>
      </w:r>
      <w:r w:rsidR="00251C3F" w:rsidRPr="00710786">
        <w:rPr>
          <w:rFonts w:ascii="Arial" w:hAnsi="Arial" w:cs="Arial"/>
          <w:sz w:val="22"/>
          <w:szCs w:val="22"/>
        </w:rPr>
        <w:t xml:space="preserve">Disclosure and Barring Service </w:t>
      </w:r>
      <w:r w:rsidR="00F306DA" w:rsidRPr="00710786">
        <w:rPr>
          <w:rFonts w:ascii="Arial" w:hAnsi="Arial" w:cs="Arial"/>
          <w:sz w:val="20"/>
          <w:szCs w:val="22"/>
        </w:rPr>
        <w:t>in accordance with statutory requirements.</w:t>
      </w:r>
    </w:p>
    <w:p w14:paraId="7B1D9F72" w14:textId="77777777" w:rsidR="00265171" w:rsidRPr="00710786" w:rsidRDefault="00265171" w:rsidP="00FD5136">
      <w:pPr>
        <w:spacing w:line="360" w:lineRule="auto"/>
        <w:jc w:val="both"/>
        <w:rPr>
          <w:rFonts w:ascii="Arial" w:hAnsi="Arial" w:cs="Arial"/>
          <w:sz w:val="8"/>
          <w:szCs w:val="22"/>
        </w:rPr>
      </w:pPr>
    </w:p>
    <w:p w14:paraId="3A7AD4CC" w14:textId="77777777" w:rsidR="00265171" w:rsidRPr="00710786" w:rsidRDefault="00265171" w:rsidP="00FD5136">
      <w:pPr>
        <w:spacing w:line="360" w:lineRule="auto"/>
        <w:jc w:val="both"/>
        <w:rPr>
          <w:rFonts w:ascii="Arial" w:hAnsi="Arial" w:cs="Arial"/>
          <w:b/>
          <w:sz w:val="20"/>
          <w:szCs w:val="22"/>
        </w:rPr>
      </w:pPr>
      <w:r w:rsidRPr="00710786">
        <w:rPr>
          <w:rFonts w:ascii="Arial" w:hAnsi="Arial" w:cs="Arial"/>
          <w:b/>
          <w:sz w:val="20"/>
          <w:szCs w:val="22"/>
        </w:rPr>
        <w:t>Procedures</w:t>
      </w:r>
    </w:p>
    <w:p w14:paraId="15425DAB" w14:textId="77777777" w:rsidR="00265171" w:rsidRPr="00710786" w:rsidRDefault="00265171" w:rsidP="00FD5136">
      <w:pPr>
        <w:spacing w:line="360" w:lineRule="auto"/>
        <w:jc w:val="both"/>
        <w:rPr>
          <w:rFonts w:ascii="Arial" w:hAnsi="Arial" w:cs="Arial"/>
          <w:i/>
          <w:sz w:val="20"/>
          <w:szCs w:val="22"/>
        </w:rPr>
      </w:pPr>
      <w:r w:rsidRPr="00710786">
        <w:rPr>
          <w:rFonts w:ascii="Arial" w:hAnsi="Arial" w:cs="Arial"/>
          <w:i/>
          <w:sz w:val="20"/>
          <w:szCs w:val="22"/>
        </w:rPr>
        <w:t>Vetting and staff selection</w:t>
      </w:r>
    </w:p>
    <w:p w14:paraId="2E102E82" w14:textId="77777777" w:rsidR="00F306DA" w:rsidRPr="00710786" w:rsidRDefault="00F306DA" w:rsidP="00FD5136">
      <w:pPr>
        <w:numPr>
          <w:ilvl w:val="0"/>
          <w:numId w:val="19"/>
        </w:numPr>
        <w:spacing w:line="360" w:lineRule="auto"/>
        <w:jc w:val="both"/>
        <w:rPr>
          <w:rFonts w:ascii="Arial" w:hAnsi="Arial" w:cs="Arial"/>
          <w:sz w:val="20"/>
          <w:szCs w:val="22"/>
        </w:rPr>
      </w:pPr>
      <w:r w:rsidRPr="00710786">
        <w:rPr>
          <w:rFonts w:ascii="Arial" w:hAnsi="Arial" w:cs="Arial"/>
          <w:sz w:val="20"/>
          <w:szCs w:val="22"/>
        </w:rPr>
        <w:t>We work towards offering equality of opportunity by using non-discriminatory procedures for staff recruitment and selection.</w:t>
      </w:r>
    </w:p>
    <w:p w14:paraId="3DD4EC58" w14:textId="77777777" w:rsidR="00F306DA" w:rsidRPr="00710786" w:rsidRDefault="00F306DA" w:rsidP="00FD5136">
      <w:pPr>
        <w:numPr>
          <w:ilvl w:val="0"/>
          <w:numId w:val="19"/>
        </w:numPr>
        <w:spacing w:line="360" w:lineRule="auto"/>
        <w:jc w:val="both"/>
        <w:rPr>
          <w:rFonts w:ascii="Arial" w:hAnsi="Arial" w:cs="Arial"/>
          <w:sz w:val="20"/>
          <w:szCs w:val="22"/>
        </w:rPr>
      </w:pPr>
      <w:r w:rsidRPr="00710786">
        <w:rPr>
          <w:rFonts w:ascii="Arial" w:hAnsi="Arial" w:cs="Arial"/>
          <w:sz w:val="20"/>
          <w:szCs w:val="22"/>
        </w:rPr>
        <w:t>All staff have job descriptions, which set out their staff roles and responsibilities.</w:t>
      </w:r>
    </w:p>
    <w:p w14:paraId="2C7BD1DF" w14:textId="77777777" w:rsidR="00F306DA" w:rsidRPr="00710786" w:rsidRDefault="00F306DA" w:rsidP="00FD5136">
      <w:pPr>
        <w:numPr>
          <w:ilvl w:val="0"/>
          <w:numId w:val="19"/>
        </w:numPr>
        <w:spacing w:line="360" w:lineRule="auto"/>
        <w:jc w:val="both"/>
        <w:rPr>
          <w:rFonts w:ascii="Arial" w:hAnsi="Arial" w:cs="Arial"/>
          <w:sz w:val="20"/>
          <w:szCs w:val="22"/>
        </w:rPr>
      </w:pPr>
      <w:r w:rsidRPr="00710786">
        <w:rPr>
          <w:rFonts w:ascii="Arial" w:hAnsi="Arial" w:cs="Arial"/>
          <w:sz w:val="20"/>
          <w:szCs w:val="22"/>
        </w:rPr>
        <w:t>We welcome applications from all sections of the community. Applicants will be considered on the basis of their suitability for the post, regardless of disability, gender reassignment, pregnancy and maternity, race, religion or belief, sexual orientation, sex, age, marriage or civil partnership. Applicants will not be placed at a disadvantage by our imposing conditions or requirements that are not justifiable.</w:t>
      </w:r>
    </w:p>
    <w:p w14:paraId="252F330D" w14:textId="77777777" w:rsidR="00F306DA" w:rsidRPr="00710786" w:rsidRDefault="00F306DA" w:rsidP="00FD5136">
      <w:pPr>
        <w:numPr>
          <w:ilvl w:val="0"/>
          <w:numId w:val="19"/>
        </w:numPr>
        <w:spacing w:line="360" w:lineRule="auto"/>
        <w:jc w:val="both"/>
        <w:rPr>
          <w:rFonts w:ascii="Arial" w:hAnsi="Arial" w:cs="Arial"/>
          <w:sz w:val="20"/>
          <w:szCs w:val="22"/>
        </w:rPr>
      </w:pPr>
      <w:r w:rsidRPr="00710786">
        <w:rPr>
          <w:rFonts w:ascii="Arial" w:hAnsi="Arial" w:cs="Arial"/>
          <w:sz w:val="20"/>
          <w:szCs w:val="22"/>
        </w:rPr>
        <w:t>We use Ofsted guidance on obtaining references and enhanced criminal record checks through the Criminal Records Bureau for staff and volunteers who will have unsupervised access to children. This is in accordance with requirements under the Safeguarding Vulnerable Groups Act (2006) for the vetting and barring scheme.</w:t>
      </w:r>
    </w:p>
    <w:p w14:paraId="1EC647CD" w14:textId="70BB654D" w:rsidR="00F306DA" w:rsidRPr="00710786" w:rsidRDefault="00F306DA" w:rsidP="00FD5136">
      <w:pPr>
        <w:numPr>
          <w:ilvl w:val="0"/>
          <w:numId w:val="19"/>
        </w:numPr>
        <w:spacing w:line="360" w:lineRule="auto"/>
        <w:jc w:val="both"/>
        <w:rPr>
          <w:rFonts w:ascii="Arial" w:hAnsi="Arial" w:cs="Arial"/>
          <w:sz w:val="22"/>
        </w:rPr>
      </w:pPr>
      <w:r w:rsidRPr="00710786">
        <w:rPr>
          <w:rFonts w:ascii="Arial" w:hAnsi="Arial" w:cs="Arial"/>
          <w:sz w:val="20"/>
          <w:szCs w:val="22"/>
        </w:rPr>
        <w:t xml:space="preserve">We keep all records relating to employment of staff and volunteers, in particular those demonstrating that checks have been done, including the date and number of the enhanced </w:t>
      </w:r>
      <w:r w:rsidR="00251C3F" w:rsidRPr="00710786">
        <w:rPr>
          <w:rFonts w:ascii="Arial" w:hAnsi="Arial" w:cs="Arial"/>
          <w:sz w:val="20"/>
          <w:szCs w:val="22"/>
        </w:rPr>
        <w:t>DBS</w:t>
      </w:r>
      <w:r w:rsidRPr="00710786">
        <w:rPr>
          <w:rFonts w:ascii="Arial" w:hAnsi="Arial" w:cs="Arial"/>
          <w:sz w:val="20"/>
          <w:szCs w:val="22"/>
        </w:rPr>
        <w:t xml:space="preserve"> check.</w:t>
      </w:r>
      <w:r w:rsidR="008133EF" w:rsidRPr="00710786">
        <w:rPr>
          <w:rFonts w:ascii="Arial" w:hAnsi="Arial" w:cs="Arial"/>
          <w:b/>
          <w:bCs/>
          <w:sz w:val="18"/>
          <w:szCs w:val="22"/>
        </w:rPr>
        <w:t xml:space="preserve"> </w:t>
      </w:r>
      <w:r w:rsidR="008133EF" w:rsidRPr="00710786">
        <w:rPr>
          <w:rFonts w:ascii="Arial" w:hAnsi="Arial" w:cs="Arial"/>
          <w:b/>
          <w:bCs/>
          <w:sz w:val="20"/>
        </w:rPr>
        <w:t>Nobody can start in a position with us before their DBS is back.</w:t>
      </w:r>
    </w:p>
    <w:p w14:paraId="06ABA5F2" w14:textId="2582BD42" w:rsidR="008133EF" w:rsidRPr="00710786" w:rsidRDefault="008133EF" w:rsidP="008133EF">
      <w:pPr>
        <w:numPr>
          <w:ilvl w:val="0"/>
          <w:numId w:val="19"/>
        </w:numPr>
        <w:spacing w:line="360" w:lineRule="auto"/>
        <w:contextualSpacing/>
        <w:jc w:val="both"/>
        <w:rPr>
          <w:rFonts w:ascii="Arial" w:hAnsi="Arial" w:cs="Arial"/>
          <w:sz w:val="20"/>
        </w:rPr>
      </w:pPr>
      <w:r w:rsidRPr="00710786">
        <w:rPr>
          <w:rFonts w:ascii="Arial" w:hAnsi="Arial" w:cs="Arial"/>
          <w:sz w:val="20"/>
        </w:rPr>
        <w:t>All staff / applicants are informed that they have an ongoing duty to disclose any arrests, charges, convictions, cautions, court orders or reprimands and warnings, and any other relevant information which may affect their suitability to work with children (whether received before or during their employment with us). This duty continues throughout employment – not just during recruitment.</w:t>
      </w:r>
    </w:p>
    <w:p w14:paraId="727E8819" w14:textId="77777777" w:rsidR="00731078" w:rsidRPr="00710786" w:rsidRDefault="00731078" w:rsidP="00731078">
      <w:pPr>
        <w:pStyle w:val="ListParagraph"/>
        <w:numPr>
          <w:ilvl w:val="0"/>
          <w:numId w:val="19"/>
        </w:numPr>
        <w:spacing w:line="360" w:lineRule="auto"/>
        <w:jc w:val="both"/>
        <w:rPr>
          <w:rFonts w:ascii="Arial" w:hAnsi="Arial" w:cs="Arial"/>
          <w:b/>
          <w:sz w:val="20"/>
          <w:szCs w:val="22"/>
        </w:rPr>
      </w:pPr>
      <w:r w:rsidRPr="00710786">
        <w:rPr>
          <w:rFonts w:ascii="Arial" w:hAnsi="Arial" w:cs="Arial"/>
          <w:b/>
          <w:sz w:val="20"/>
          <w:szCs w:val="22"/>
        </w:rPr>
        <w:t>Please also see our staff vetting policy</w:t>
      </w:r>
      <w:r w:rsidR="003F1A5B" w:rsidRPr="00710786">
        <w:rPr>
          <w:rFonts w:ascii="Arial" w:hAnsi="Arial" w:cs="Arial"/>
          <w:b/>
          <w:sz w:val="20"/>
          <w:szCs w:val="22"/>
        </w:rPr>
        <w:t xml:space="preserve"> and procedure</w:t>
      </w:r>
      <w:r w:rsidRPr="00710786">
        <w:rPr>
          <w:rFonts w:ascii="Arial" w:hAnsi="Arial" w:cs="Arial"/>
          <w:b/>
          <w:sz w:val="20"/>
          <w:szCs w:val="22"/>
        </w:rPr>
        <w:t>.</w:t>
      </w:r>
    </w:p>
    <w:p w14:paraId="7B382D93" w14:textId="77777777" w:rsidR="00955001" w:rsidRPr="004A1711" w:rsidRDefault="00955001" w:rsidP="00FD5136">
      <w:pPr>
        <w:spacing w:line="360" w:lineRule="auto"/>
        <w:jc w:val="both"/>
        <w:rPr>
          <w:rFonts w:ascii="Arial" w:hAnsi="Arial" w:cs="Arial"/>
          <w:i/>
          <w:sz w:val="8"/>
          <w:szCs w:val="22"/>
        </w:rPr>
      </w:pPr>
    </w:p>
    <w:p w14:paraId="35396267" w14:textId="77777777" w:rsidR="00955001" w:rsidRPr="004A1711" w:rsidRDefault="00955001" w:rsidP="00FD5136">
      <w:pPr>
        <w:spacing w:line="360" w:lineRule="auto"/>
        <w:jc w:val="both"/>
        <w:rPr>
          <w:rFonts w:ascii="Arial" w:hAnsi="Arial" w:cs="Arial"/>
          <w:i/>
          <w:sz w:val="20"/>
          <w:szCs w:val="22"/>
        </w:rPr>
      </w:pPr>
      <w:r w:rsidRPr="004A1711">
        <w:rPr>
          <w:rFonts w:ascii="Arial" w:hAnsi="Arial" w:cs="Arial"/>
          <w:i/>
          <w:sz w:val="20"/>
          <w:szCs w:val="22"/>
        </w:rPr>
        <w:t>Disqualification</w:t>
      </w:r>
    </w:p>
    <w:p w14:paraId="7580E8F3" w14:textId="77777777" w:rsidR="00955001" w:rsidRPr="004A1711" w:rsidRDefault="00A2678D" w:rsidP="00FD5136">
      <w:pPr>
        <w:numPr>
          <w:ilvl w:val="0"/>
          <w:numId w:val="10"/>
        </w:numPr>
        <w:spacing w:line="360" w:lineRule="auto"/>
        <w:jc w:val="both"/>
        <w:rPr>
          <w:rFonts w:ascii="Arial" w:hAnsi="Arial" w:cs="Arial"/>
          <w:sz w:val="20"/>
          <w:szCs w:val="22"/>
        </w:rPr>
      </w:pPr>
      <w:r w:rsidRPr="004A1711">
        <w:rPr>
          <w:rFonts w:ascii="Arial" w:hAnsi="Arial" w:cs="Arial"/>
          <w:sz w:val="20"/>
          <w:szCs w:val="22"/>
        </w:rPr>
        <w:t>Where we become aware of any relevant information which may lead to the disqualification of an employee, we will take appropriate action to ensure the safety of children. In the event of disqualification, that person’s employment with us will be terminated.</w:t>
      </w:r>
    </w:p>
    <w:p w14:paraId="6D75A2D1" w14:textId="77777777" w:rsidR="00265171" w:rsidRPr="004A1711" w:rsidRDefault="00265171" w:rsidP="00FD5136">
      <w:pPr>
        <w:spacing w:line="360" w:lineRule="auto"/>
        <w:jc w:val="both"/>
        <w:rPr>
          <w:rFonts w:ascii="Arial" w:hAnsi="Arial" w:cs="Arial"/>
          <w:b/>
          <w:sz w:val="6"/>
          <w:szCs w:val="22"/>
        </w:rPr>
      </w:pPr>
    </w:p>
    <w:p w14:paraId="54F42589" w14:textId="77777777" w:rsidR="00265171" w:rsidRPr="004A1711" w:rsidRDefault="00265171" w:rsidP="00FD5136">
      <w:pPr>
        <w:spacing w:line="360" w:lineRule="auto"/>
        <w:jc w:val="both"/>
        <w:rPr>
          <w:rFonts w:ascii="Arial" w:hAnsi="Arial" w:cs="Arial"/>
          <w:i/>
          <w:sz w:val="20"/>
          <w:szCs w:val="22"/>
        </w:rPr>
      </w:pPr>
      <w:r w:rsidRPr="004A1711">
        <w:rPr>
          <w:rFonts w:ascii="Arial" w:hAnsi="Arial" w:cs="Arial"/>
          <w:i/>
          <w:sz w:val="20"/>
          <w:szCs w:val="22"/>
        </w:rPr>
        <w:t>Changes to staff</w:t>
      </w:r>
    </w:p>
    <w:p w14:paraId="3550CB1E" w14:textId="77777777" w:rsidR="00265171" w:rsidRPr="004A1711" w:rsidRDefault="00265171" w:rsidP="00FD5136">
      <w:pPr>
        <w:pStyle w:val="ListParagraph"/>
        <w:numPr>
          <w:ilvl w:val="0"/>
          <w:numId w:val="3"/>
        </w:numPr>
        <w:spacing w:line="360" w:lineRule="auto"/>
        <w:jc w:val="both"/>
        <w:rPr>
          <w:rFonts w:ascii="Arial" w:hAnsi="Arial" w:cs="Arial"/>
          <w:b/>
          <w:sz w:val="20"/>
          <w:szCs w:val="22"/>
        </w:rPr>
      </w:pPr>
      <w:r w:rsidRPr="004A1711">
        <w:rPr>
          <w:rFonts w:ascii="Arial" w:hAnsi="Arial" w:cs="Arial"/>
          <w:sz w:val="20"/>
          <w:szCs w:val="22"/>
        </w:rPr>
        <w:t>We inform Ofsted of any changes in the person responsible for our setting.</w:t>
      </w:r>
    </w:p>
    <w:p w14:paraId="778D0946" w14:textId="77777777" w:rsidR="00265171" w:rsidRPr="004A1711" w:rsidRDefault="00265171" w:rsidP="00FD5136">
      <w:pPr>
        <w:spacing w:line="360" w:lineRule="auto"/>
        <w:jc w:val="both"/>
        <w:rPr>
          <w:rFonts w:ascii="Arial" w:hAnsi="Arial" w:cs="Arial"/>
          <w:b/>
          <w:sz w:val="6"/>
          <w:szCs w:val="22"/>
        </w:rPr>
      </w:pPr>
    </w:p>
    <w:p w14:paraId="78A9B84A" w14:textId="77777777" w:rsidR="00265171" w:rsidRPr="004A1711" w:rsidRDefault="00265171" w:rsidP="00FD5136">
      <w:pPr>
        <w:spacing w:line="360" w:lineRule="auto"/>
        <w:jc w:val="both"/>
        <w:rPr>
          <w:rFonts w:ascii="Arial" w:hAnsi="Arial" w:cs="Arial"/>
          <w:i/>
          <w:sz w:val="20"/>
          <w:szCs w:val="22"/>
        </w:rPr>
      </w:pPr>
      <w:r w:rsidRPr="004A1711">
        <w:rPr>
          <w:rFonts w:ascii="Arial" w:hAnsi="Arial" w:cs="Arial"/>
          <w:i/>
          <w:sz w:val="20"/>
          <w:szCs w:val="22"/>
        </w:rPr>
        <w:t>Training and staff development</w:t>
      </w:r>
    </w:p>
    <w:p w14:paraId="220FE473" w14:textId="77777777" w:rsidR="00265171" w:rsidRPr="004A1711" w:rsidRDefault="00265171" w:rsidP="00FD5136">
      <w:pPr>
        <w:numPr>
          <w:ilvl w:val="0"/>
          <w:numId w:val="13"/>
        </w:numPr>
        <w:spacing w:line="360" w:lineRule="auto"/>
        <w:jc w:val="both"/>
        <w:rPr>
          <w:rFonts w:ascii="Arial" w:hAnsi="Arial" w:cs="Arial"/>
          <w:sz w:val="20"/>
          <w:szCs w:val="22"/>
        </w:rPr>
      </w:pPr>
      <w:r w:rsidRPr="004A1711">
        <w:rPr>
          <w:rFonts w:ascii="Arial" w:hAnsi="Arial" w:cs="Arial"/>
          <w:sz w:val="20"/>
          <w:szCs w:val="22"/>
        </w:rPr>
        <w:t xml:space="preserve">Our </w:t>
      </w:r>
      <w:r w:rsidR="00776968">
        <w:rPr>
          <w:rFonts w:ascii="Arial" w:hAnsi="Arial" w:cs="Arial"/>
          <w:sz w:val="20"/>
          <w:szCs w:val="22"/>
        </w:rPr>
        <w:t>manager</w:t>
      </w:r>
      <w:r w:rsidRPr="004A1711">
        <w:rPr>
          <w:rFonts w:ascii="Arial" w:hAnsi="Arial" w:cs="Arial"/>
          <w:sz w:val="20"/>
          <w:szCs w:val="22"/>
        </w:rPr>
        <w:t xml:space="preserve"> and deputy hold</w:t>
      </w:r>
      <w:r w:rsidR="00776968">
        <w:rPr>
          <w:rFonts w:ascii="Arial" w:hAnsi="Arial" w:cs="Arial"/>
          <w:sz w:val="20"/>
          <w:szCs w:val="22"/>
        </w:rPr>
        <w:t xml:space="preserve"> a minimum of</w:t>
      </w:r>
      <w:r w:rsidRPr="004A1711">
        <w:rPr>
          <w:rFonts w:ascii="Arial" w:hAnsi="Arial" w:cs="Arial"/>
          <w:sz w:val="20"/>
          <w:szCs w:val="22"/>
        </w:rPr>
        <w:t xml:space="preserve"> the CACHE Level 3 Diploma </w:t>
      </w:r>
      <w:r w:rsidR="00655B1D" w:rsidRPr="004A1711">
        <w:rPr>
          <w:rFonts w:ascii="Arial" w:hAnsi="Arial" w:cs="Arial"/>
          <w:sz w:val="20"/>
          <w:szCs w:val="22"/>
        </w:rPr>
        <w:t xml:space="preserve">for the Children and Young People’s </w:t>
      </w:r>
      <w:proofErr w:type="gramStart"/>
      <w:r w:rsidR="00655B1D" w:rsidRPr="004A1711">
        <w:rPr>
          <w:rFonts w:ascii="Arial" w:hAnsi="Arial" w:cs="Arial"/>
          <w:sz w:val="20"/>
          <w:szCs w:val="22"/>
        </w:rPr>
        <w:t>Workforce</w:t>
      </w:r>
      <w:proofErr w:type="gramEnd"/>
      <w:r w:rsidR="00655B1D" w:rsidRPr="004A1711">
        <w:rPr>
          <w:rFonts w:ascii="Arial" w:hAnsi="Arial" w:cs="Arial"/>
          <w:sz w:val="20"/>
          <w:szCs w:val="22"/>
        </w:rPr>
        <w:t xml:space="preserve"> </w:t>
      </w:r>
      <w:r w:rsidRPr="004A1711">
        <w:rPr>
          <w:rFonts w:ascii="Arial" w:hAnsi="Arial" w:cs="Arial"/>
          <w:sz w:val="20"/>
          <w:szCs w:val="22"/>
        </w:rPr>
        <w:t xml:space="preserve">or an equivalent qualification and a minimum of half of our staff hold the CACHE Level 2 Certificate </w:t>
      </w:r>
      <w:r w:rsidR="00655B1D" w:rsidRPr="004A1711">
        <w:rPr>
          <w:rFonts w:ascii="Arial" w:hAnsi="Arial" w:cs="Arial"/>
          <w:sz w:val="20"/>
          <w:szCs w:val="22"/>
        </w:rPr>
        <w:t>for the Children and Young People’s Workforce</w:t>
      </w:r>
      <w:r w:rsidRPr="004A1711">
        <w:rPr>
          <w:rFonts w:ascii="Arial" w:hAnsi="Arial" w:cs="Arial"/>
          <w:sz w:val="20"/>
          <w:szCs w:val="22"/>
        </w:rPr>
        <w:t xml:space="preserve"> or an equivalent or higher qualification.</w:t>
      </w:r>
    </w:p>
    <w:p w14:paraId="56BBC31A" w14:textId="77777777" w:rsidR="00265171" w:rsidRPr="004A1711" w:rsidRDefault="00265171" w:rsidP="00FD5136">
      <w:pPr>
        <w:numPr>
          <w:ilvl w:val="0"/>
          <w:numId w:val="13"/>
        </w:numPr>
        <w:spacing w:line="360" w:lineRule="auto"/>
        <w:jc w:val="both"/>
        <w:rPr>
          <w:rFonts w:ascii="Arial" w:hAnsi="Arial" w:cs="Arial"/>
          <w:sz w:val="20"/>
          <w:szCs w:val="22"/>
        </w:rPr>
      </w:pPr>
      <w:r w:rsidRPr="004A1711">
        <w:rPr>
          <w:rFonts w:ascii="Arial" w:hAnsi="Arial" w:cs="Arial"/>
          <w:sz w:val="20"/>
          <w:szCs w:val="22"/>
        </w:rPr>
        <w:t>We provide regular in-service training to all staff - whether paid staff or volunteers - through the Pre-school Learning Alliance and external agencies.</w:t>
      </w:r>
    </w:p>
    <w:p w14:paraId="7C38A68A" w14:textId="77777777" w:rsidR="00265171" w:rsidRPr="004A1711" w:rsidRDefault="00265171" w:rsidP="00FD5136">
      <w:pPr>
        <w:numPr>
          <w:ilvl w:val="0"/>
          <w:numId w:val="13"/>
        </w:numPr>
        <w:spacing w:line="360" w:lineRule="auto"/>
        <w:jc w:val="both"/>
        <w:rPr>
          <w:rFonts w:ascii="Arial" w:hAnsi="Arial" w:cs="Arial"/>
          <w:sz w:val="20"/>
          <w:szCs w:val="22"/>
        </w:rPr>
      </w:pPr>
      <w:r w:rsidRPr="004A1711">
        <w:rPr>
          <w:rFonts w:ascii="Arial" w:hAnsi="Arial" w:cs="Arial"/>
          <w:sz w:val="20"/>
          <w:szCs w:val="22"/>
        </w:rPr>
        <w:t>Our setting budget allocates resources to training.</w:t>
      </w:r>
    </w:p>
    <w:p w14:paraId="245A0421" w14:textId="77777777" w:rsidR="00265171" w:rsidRPr="004A1711" w:rsidRDefault="00265171" w:rsidP="00FD5136">
      <w:pPr>
        <w:numPr>
          <w:ilvl w:val="0"/>
          <w:numId w:val="13"/>
        </w:numPr>
        <w:spacing w:line="360" w:lineRule="auto"/>
        <w:jc w:val="both"/>
        <w:rPr>
          <w:rFonts w:ascii="Arial" w:hAnsi="Arial" w:cs="Arial"/>
          <w:sz w:val="20"/>
          <w:szCs w:val="22"/>
        </w:rPr>
      </w:pPr>
      <w:r w:rsidRPr="004A1711">
        <w:rPr>
          <w:rFonts w:ascii="Arial" w:hAnsi="Arial" w:cs="Arial"/>
          <w:sz w:val="20"/>
          <w:szCs w:val="22"/>
        </w:rPr>
        <w:lastRenderedPageBreak/>
        <w:t>We provide staff induction training in</w:t>
      </w:r>
      <w:r w:rsidR="00EF4C3C" w:rsidRPr="004A1711">
        <w:rPr>
          <w:rFonts w:ascii="Arial" w:hAnsi="Arial" w:cs="Arial"/>
          <w:sz w:val="20"/>
          <w:szCs w:val="22"/>
        </w:rPr>
        <w:t xml:space="preserve"> the first week of employment. </w:t>
      </w:r>
      <w:r w:rsidRPr="004A1711">
        <w:rPr>
          <w:rFonts w:ascii="Arial" w:hAnsi="Arial" w:cs="Arial"/>
          <w:sz w:val="20"/>
          <w:szCs w:val="22"/>
        </w:rPr>
        <w:t>This induction includes our Health and Safety Policy and Safeguarding Childre</w:t>
      </w:r>
      <w:r w:rsidR="00EF4C3C" w:rsidRPr="004A1711">
        <w:rPr>
          <w:rFonts w:ascii="Arial" w:hAnsi="Arial" w:cs="Arial"/>
          <w:sz w:val="20"/>
          <w:szCs w:val="22"/>
        </w:rPr>
        <w:t xml:space="preserve">n and Child Protection Policy. </w:t>
      </w:r>
      <w:r w:rsidRPr="004A1711">
        <w:rPr>
          <w:rFonts w:ascii="Arial" w:hAnsi="Arial" w:cs="Arial"/>
          <w:sz w:val="20"/>
          <w:szCs w:val="22"/>
        </w:rPr>
        <w:t>Other policies and procedures will be introduced within an induction plan.</w:t>
      </w:r>
    </w:p>
    <w:p w14:paraId="2C5D338A" w14:textId="77777777" w:rsidR="00265171" w:rsidRPr="004A1711" w:rsidRDefault="00265171" w:rsidP="00FD5136">
      <w:pPr>
        <w:numPr>
          <w:ilvl w:val="0"/>
          <w:numId w:val="13"/>
        </w:numPr>
        <w:spacing w:line="360" w:lineRule="auto"/>
        <w:jc w:val="both"/>
        <w:rPr>
          <w:rFonts w:ascii="Arial" w:hAnsi="Arial" w:cs="Arial"/>
          <w:sz w:val="20"/>
          <w:szCs w:val="22"/>
        </w:rPr>
      </w:pPr>
      <w:r w:rsidRPr="004A1711">
        <w:rPr>
          <w:rFonts w:ascii="Arial" w:hAnsi="Arial" w:cs="Arial"/>
          <w:sz w:val="20"/>
          <w:szCs w:val="22"/>
        </w:rPr>
        <w:t>We support the work of our staff by holding regular supervision meetings and appraisals.</w:t>
      </w:r>
    </w:p>
    <w:p w14:paraId="0E8F0EE6" w14:textId="77777777" w:rsidR="00265171" w:rsidRPr="004A1711" w:rsidRDefault="00265171" w:rsidP="00FD5136">
      <w:pPr>
        <w:numPr>
          <w:ilvl w:val="0"/>
          <w:numId w:val="13"/>
        </w:numPr>
        <w:spacing w:line="360" w:lineRule="auto"/>
        <w:jc w:val="both"/>
        <w:rPr>
          <w:rFonts w:ascii="Arial" w:hAnsi="Arial" w:cs="Arial"/>
          <w:sz w:val="20"/>
          <w:szCs w:val="22"/>
        </w:rPr>
      </w:pPr>
      <w:r w:rsidRPr="004A1711">
        <w:rPr>
          <w:rFonts w:ascii="Arial" w:hAnsi="Arial" w:cs="Arial"/>
          <w:sz w:val="20"/>
          <w:szCs w:val="22"/>
        </w:rPr>
        <w:t>We are committed to recruiting, appointing and employing staff in accordance with all relevant legislation and best practice.</w:t>
      </w:r>
    </w:p>
    <w:p w14:paraId="213B5843" w14:textId="77777777" w:rsidR="00685A80" w:rsidRPr="004A1711" w:rsidRDefault="00685A80" w:rsidP="00FD5136">
      <w:pPr>
        <w:spacing w:line="360" w:lineRule="auto"/>
        <w:ind w:left="360"/>
        <w:jc w:val="both"/>
        <w:rPr>
          <w:rFonts w:ascii="Arial" w:hAnsi="Arial" w:cs="Arial"/>
          <w:sz w:val="8"/>
          <w:szCs w:val="22"/>
        </w:rPr>
      </w:pPr>
    </w:p>
    <w:p w14:paraId="7CB5B97C" w14:textId="77777777" w:rsidR="00685A80" w:rsidRPr="004A1711" w:rsidRDefault="00685A80" w:rsidP="00FD5136">
      <w:pPr>
        <w:spacing w:line="360" w:lineRule="auto"/>
        <w:jc w:val="both"/>
        <w:rPr>
          <w:rFonts w:ascii="Arial" w:hAnsi="Arial" w:cs="Arial"/>
          <w:i/>
          <w:sz w:val="20"/>
          <w:szCs w:val="22"/>
        </w:rPr>
      </w:pPr>
      <w:r w:rsidRPr="004A1711">
        <w:rPr>
          <w:rFonts w:ascii="Arial" w:hAnsi="Arial" w:cs="Arial"/>
          <w:i/>
          <w:sz w:val="20"/>
          <w:szCs w:val="22"/>
        </w:rPr>
        <w:t>Staff taking medication/other substances</w:t>
      </w:r>
    </w:p>
    <w:p w14:paraId="6299BE42" w14:textId="77777777" w:rsidR="00655B1D" w:rsidRPr="004A1711" w:rsidRDefault="00655B1D" w:rsidP="00FD5136">
      <w:pPr>
        <w:numPr>
          <w:ilvl w:val="0"/>
          <w:numId w:val="20"/>
        </w:numPr>
        <w:spacing w:line="360" w:lineRule="auto"/>
        <w:jc w:val="both"/>
        <w:rPr>
          <w:rFonts w:ascii="Arial" w:hAnsi="Arial" w:cs="Arial"/>
          <w:sz w:val="20"/>
          <w:szCs w:val="22"/>
        </w:rPr>
      </w:pPr>
      <w:r w:rsidRPr="004A1711">
        <w:rPr>
          <w:rFonts w:ascii="Arial" w:hAnsi="Arial" w:cs="Arial"/>
          <w:sz w:val="20"/>
          <w:szCs w:val="22"/>
        </w:rPr>
        <w:t>If a member of staff is taking medication which may affect their ability to care for children, we ensure that they seek further medical advice. Staff will only work directly with the children if medical advice confirms that the medication is unlikely to impair their ability to look after children properly.</w:t>
      </w:r>
    </w:p>
    <w:p w14:paraId="3F24DFB0" w14:textId="77777777" w:rsidR="00655B1D" w:rsidRPr="004A1711" w:rsidRDefault="00655B1D" w:rsidP="00FD5136">
      <w:pPr>
        <w:numPr>
          <w:ilvl w:val="0"/>
          <w:numId w:val="20"/>
        </w:numPr>
        <w:spacing w:line="360" w:lineRule="auto"/>
        <w:jc w:val="both"/>
        <w:rPr>
          <w:rFonts w:ascii="Arial" w:hAnsi="Arial" w:cs="Arial"/>
          <w:sz w:val="20"/>
          <w:szCs w:val="22"/>
        </w:rPr>
      </w:pPr>
      <w:r w:rsidRPr="004A1711">
        <w:rPr>
          <w:rFonts w:ascii="Arial" w:hAnsi="Arial" w:cs="Arial"/>
          <w:sz w:val="20"/>
          <w:szCs w:val="22"/>
        </w:rPr>
        <w:t>Staff medication on the premises will be stored securely and kept out of reach of the children at all times.</w:t>
      </w:r>
    </w:p>
    <w:p w14:paraId="04A64A7E" w14:textId="77777777" w:rsidR="00265171" w:rsidRPr="004A1711" w:rsidRDefault="00655B1D" w:rsidP="00FD5136">
      <w:pPr>
        <w:numPr>
          <w:ilvl w:val="0"/>
          <w:numId w:val="20"/>
        </w:numPr>
        <w:spacing w:line="360" w:lineRule="auto"/>
        <w:jc w:val="both"/>
        <w:rPr>
          <w:rFonts w:ascii="Arial" w:hAnsi="Arial" w:cs="Arial"/>
          <w:b/>
          <w:sz w:val="20"/>
          <w:szCs w:val="22"/>
        </w:rPr>
      </w:pPr>
      <w:r w:rsidRPr="004A1711">
        <w:rPr>
          <w:rFonts w:ascii="Arial" w:hAnsi="Arial" w:cs="Arial"/>
          <w:sz w:val="20"/>
          <w:szCs w:val="22"/>
        </w:rPr>
        <w:t xml:space="preserve">If we have reason to believe that a member of staff is under the influence of alcohol or any other substance that may affect their ability to care for children, they will not be allowed to work directly with the </w:t>
      </w:r>
      <w:proofErr w:type="gramStart"/>
      <w:r w:rsidRPr="004A1711">
        <w:rPr>
          <w:rFonts w:ascii="Arial" w:hAnsi="Arial" w:cs="Arial"/>
          <w:sz w:val="20"/>
          <w:szCs w:val="22"/>
        </w:rPr>
        <w:t>children</w:t>
      </w:r>
      <w:proofErr w:type="gramEnd"/>
      <w:r w:rsidRPr="004A1711">
        <w:rPr>
          <w:rFonts w:ascii="Arial" w:hAnsi="Arial" w:cs="Arial"/>
          <w:sz w:val="20"/>
          <w:szCs w:val="22"/>
        </w:rPr>
        <w:t xml:space="preserve"> and further action will be taken.</w:t>
      </w:r>
    </w:p>
    <w:p w14:paraId="7A84784C" w14:textId="77777777" w:rsidR="00655B1D" w:rsidRPr="004A1711" w:rsidRDefault="00655B1D" w:rsidP="00FD5136">
      <w:pPr>
        <w:spacing w:line="360" w:lineRule="auto"/>
        <w:jc w:val="both"/>
        <w:rPr>
          <w:rFonts w:ascii="Arial" w:hAnsi="Arial" w:cs="Arial"/>
          <w:i/>
          <w:sz w:val="8"/>
          <w:szCs w:val="22"/>
        </w:rPr>
      </w:pPr>
    </w:p>
    <w:p w14:paraId="4707E21C" w14:textId="77777777" w:rsidR="00265171" w:rsidRPr="004A1711" w:rsidRDefault="00265171" w:rsidP="00FD5136">
      <w:pPr>
        <w:spacing w:line="360" w:lineRule="auto"/>
        <w:jc w:val="both"/>
        <w:rPr>
          <w:rFonts w:ascii="Arial" w:hAnsi="Arial" w:cs="Arial"/>
          <w:b/>
          <w:sz w:val="20"/>
          <w:szCs w:val="22"/>
        </w:rPr>
      </w:pPr>
      <w:r w:rsidRPr="004A1711">
        <w:rPr>
          <w:rFonts w:ascii="Arial" w:hAnsi="Arial" w:cs="Arial"/>
          <w:i/>
          <w:sz w:val="20"/>
          <w:szCs w:val="22"/>
        </w:rPr>
        <w:t>Managing staff absences and contingency plans for emergencies</w:t>
      </w:r>
    </w:p>
    <w:p w14:paraId="147A3899" w14:textId="77777777" w:rsidR="00655B1D" w:rsidRPr="00E264C8" w:rsidRDefault="003F1A5B" w:rsidP="00FD5136">
      <w:pPr>
        <w:pStyle w:val="ListParagraph"/>
        <w:numPr>
          <w:ilvl w:val="0"/>
          <w:numId w:val="3"/>
        </w:numPr>
        <w:spacing w:line="360" w:lineRule="auto"/>
        <w:jc w:val="both"/>
        <w:rPr>
          <w:rFonts w:ascii="Arial" w:hAnsi="Arial" w:cs="Arial"/>
          <w:sz w:val="20"/>
          <w:szCs w:val="22"/>
        </w:rPr>
      </w:pPr>
      <w:r w:rsidRPr="00E264C8">
        <w:rPr>
          <w:rFonts w:ascii="Arial" w:hAnsi="Arial" w:cs="Arial"/>
          <w:sz w:val="20"/>
          <w:szCs w:val="22"/>
        </w:rPr>
        <w:t>O</w:t>
      </w:r>
      <w:r w:rsidR="00655B1D" w:rsidRPr="00E264C8">
        <w:rPr>
          <w:rFonts w:ascii="Arial" w:hAnsi="Arial" w:cs="Arial"/>
          <w:sz w:val="20"/>
          <w:szCs w:val="22"/>
        </w:rPr>
        <w:t>ur staff take their holiday breaks when the setting is closed. Where staff may need to take time off for any reason other than sick leave or training, this is agreed with the</w:t>
      </w:r>
      <w:r w:rsidR="00B12E16" w:rsidRPr="00E264C8">
        <w:rPr>
          <w:rFonts w:ascii="Arial" w:hAnsi="Arial" w:cs="Arial"/>
          <w:sz w:val="20"/>
          <w:szCs w:val="22"/>
        </w:rPr>
        <w:t xml:space="preserve"> manager with sufficient notice, by completing a “special leave” form.</w:t>
      </w:r>
    </w:p>
    <w:p w14:paraId="2FD9F2B1" w14:textId="0982A611" w:rsidR="00655B1D" w:rsidRPr="00251C3F" w:rsidRDefault="00731078" w:rsidP="00FD5136">
      <w:pPr>
        <w:pStyle w:val="ListParagraph"/>
        <w:numPr>
          <w:ilvl w:val="0"/>
          <w:numId w:val="3"/>
        </w:numPr>
        <w:spacing w:line="360" w:lineRule="auto"/>
        <w:jc w:val="both"/>
        <w:rPr>
          <w:rFonts w:ascii="Arial" w:hAnsi="Arial" w:cs="Arial"/>
          <w:sz w:val="20"/>
          <w:szCs w:val="22"/>
        </w:rPr>
      </w:pPr>
      <w:r w:rsidRPr="00E264C8">
        <w:rPr>
          <w:rFonts w:ascii="Arial" w:hAnsi="Arial" w:cs="Arial"/>
          <w:sz w:val="20"/>
          <w:szCs w:val="22"/>
        </w:rPr>
        <w:t xml:space="preserve">If staff take time off, </w:t>
      </w:r>
      <w:r w:rsidRPr="00C87FF7">
        <w:rPr>
          <w:rFonts w:ascii="Arial" w:hAnsi="Arial" w:cs="Arial"/>
          <w:sz w:val="20"/>
          <w:szCs w:val="22"/>
        </w:rPr>
        <w:t xml:space="preserve">cover </w:t>
      </w:r>
      <w:r w:rsidR="00014F2E" w:rsidRPr="00C87FF7">
        <w:rPr>
          <w:rFonts w:ascii="Arial" w:hAnsi="Arial" w:cs="Arial"/>
          <w:sz w:val="20"/>
          <w:szCs w:val="22"/>
        </w:rPr>
        <w:t xml:space="preserve">will be arranged </w:t>
      </w:r>
      <w:r w:rsidR="00655B1D" w:rsidRPr="00C87FF7">
        <w:rPr>
          <w:rFonts w:ascii="Arial" w:hAnsi="Arial" w:cs="Arial"/>
          <w:sz w:val="20"/>
          <w:szCs w:val="22"/>
        </w:rPr>
        <w:t>so that ratios are not</w:t>
      </w:r>
      <w:r w:rsidR="00655B1D" w:rsidRPr="00E264C8">
        <w:rPr>
          <w:rFonts w:ascii="Arial" w:hAnsi="Arial" w:cs="Arial"/>
          <w:sz w:val="20"/>
          <w:szCs w:val="22"/>
        </w:rPr>
        <w:t xml:space="preserve"> compromised. Where staff are unwell and take sick leave in accordance with their contract of employment, we </w:t>
      </w:r>
      <w:r w:rsidRPr="00E264C8">
        <w:rPr>
          <w:rFonts w:ascii="Arial" w:hAnsi="Arial" w:cs="Arial"/>
          <w:sz w:val="20"/>
          <w:szCs w:val="22"/>
        </w:rPr>
        <w:t xml:space="preserve">also </w:t>
      </w:r>
      <w:r w:rsidR="00655B1D" w:rsidRPr="00E264C8">
        <w:rPr>
          <w:rFonts w:ascii="Arial" w:hAnsi="Arial" w:cs="Arial"/>
          <w:sz w:val="20"/>
          <w:szCs w:val="22"/>
        </w:rPr>
        <w:t>organise cover to ensure ratios are</w:t>
      </w:r>
      <w:r w:rsidR="00655B1D" w:rsidRPr="00251C3F">
        <w:rPr>
          <w:rFonts w:ascii="Arial" w:hAnsi="Arial" w:cs="Arial"/>
          <w:sz w:val="20"/>
          <w:szCs w:val="22"/>
        </w:rPr>
        <w:t xml:space="preserve"> maintained.</w:t>
      </w:r>
    </w:p>
    <w:p w14:paraId="5740311D" w14:textId="77777777" w:rsidR="00655B1D" w:rsidRPr="004A1711" w:rsidRDefault="00655B1D" w:rsidP="00FD5136">
      <w:pPr>
        <w:pStyle w:val="ListParagraph"/>
        <w:numPr>
          <w:ilvl w:val="0"/>
          <w:numId w:val="3"/>
        </w:numPr>
        <w:spacing w:line="360" w:lineRule="auto"/>
        <w:jc w:val="both"/>
        <w:rPr>
          <w:rFonts w:ascii="Arial" w:hAnsi="Arial" w:cs="Arial"/>
          <w:sz w:val="20"/>
          <w:szCs w:val="22"/>
        </w:rPr>
      </w:pPr>
      <w:r w:rsidRPr="004A1711">
        <w:rPr>
          <w:rFonts w:ascii="Arial" w:hAnsi="Arial" w:cs="Arial"/>
          <w:sz w:val="20"/>
          <w:szCs w:val="22"/>
        </w:rPr>
        <w:t>Sick leave is monitored and action is taken where necessary, in accordance with the contract of employment.</w:t>
      </w:r>
    </w:p>
    <w:p w14:paraId="54A903F2" w14:textId="77777777" w:rsidR="00655B1D" w:rsidRPr="004A1711" w:rsidRDefault="00655B1D" w:rsidP="00FD5136">
      <w:pPr>
        <w:pStyle w:val="ListParagraph"/>
        <w:numPr>
          <w:ilvl w:val="0"/>
          <w:numId w:val="3"/>
        </w:numPr>
        <w:spacing w:line="360" w:lineRule="auto"/>
        <w:jc w:val="both"/>
        <w:rPr>
          <w:rFonts w:ascii="Arial" w:hAnsi="Arial" w:cs="Arial"/>
          <w:sz w:val="20"/>
          <w:szCs w:val="22"/>
        </w:rPr>
      </w:pPr>
      <w:r w:rsidRPr="004A1711">
        <w:rPr>
          <w:rFonts w:ascii="Arial" w:hAnsi="Arial" w:cs="Arial"/>
          <w:sz w:val="20"/>
          <w:szCs w:val="22"/>
        </w:rPr>
        <w:t>We have contingency plans to cover staff absences, as follows:</w:t>
      </w:r>
    </w:p>
    <w:p w14:paraId="73092FA8" w14:textId="77777777" w:rsidR="00265171" w:rsidRPr="00C87FF7" w:rsidRDefault="00265171" w:rsidP="00FD5136">
      <w:pPr>
        <w:pBdr>
          <w:top w:val="single" w:sz="4" w:space="1" w:color="7030A0"/>
          <w:left w:val="single" w:sz="4" w:space="4" w:color="7030A0"/>
          <w:bottom w:val="single" w:sz="4" w:space="1" w:color="7030A0"/>
          <w:right w:val="single" w:sz="4" w:space="4" w:color="7030A0"/>
        </w:pBdr>
        <w:spacing w:line="360" w:lineRule="auto"/>
        <w:ind w:left="360"/>
        <w:jc w:val="both"/>
        <w:rPr>
          <w:rFonts w:ascii="Arial" w:hAnsi="Arial" w:cs="Arial"/>
          <w:sz w:val="12"/>
          <w:szCs w:val="14"/>
        </w:rPr>
      </w:pPr>
    </w:p>
    <w:p w14:paraId="42762A94" w14:textId="77777777" w:rsidR="00265171" w:rsidRPr="004A1711" w:rsidRDefault="00731078" w:rsidP="00FD5136">
      <w:pPr>
        <w:pBdr>
          <w:top w:val="single" w:sz="4" w:space="1" w:color="7030A0"/>
          <w:left w:val="single" w:sz="4" w:space="4" w:color="7030A0"/>
          <w:bottom w:val="single" w:sz="4" w:space="1" w:color="7030A0"/>
          <w:right w:val="single" w:sz="4" w:space="4" w:color="7030A0"/>
        </w:pBdr>
        <w:spacing w:line="360" w:lineRule="auto"/>
        <w:ind w:left="360"/>
        <w:jc w:val="both"/>
        <w:rPr>
          <w:rFonts w:ascii="Arial" w:hAnsi="Arial" w:cs="Arial"/>
          <w:sz w:val="20"/>
          <w:szCs w:val="22"/>
        </w:rPr>
      </w:pPr>
      <w:r w:rsidRPr="00E264C8">
        <w:rPr>
          <w:rFonts w:ascii="Arial" w:hAnsi="Arial" w:cs="Arial"/>
          <w:color w:val="0000FF"/>
        </w:rPr>
        <w:t>Staff contact a Named Person</w:t>
      </w:r>
      <w:r w:rsidRPr="00E264C8">
        <w:rPr>
          <w:rFonts w:ascii="Arial" w:hAnsi="Arial" w:cs="Arial"/>
          <w:b/>
          <w:color w:val="0000FF"/>
        </w:rPr>
        <w:t xml:space="preserve"> (Kelly Swatton</w:t>
      </w:r>
      <w:r w:rsidR="00B12E16" w:rsidRPr="00E264C8">
        <w:rPr>
          <w:rFonts w:ascii="Arial" w:hAnsi="Arial" w:cs="Arial"/>
          <w:b/>
          <w:color w:val="0000FF"/>
        </w:rPr>
        <w:t xml:space="preserve"> OR Anna Tanner - whichever is Supervising on the day</w:t>
      </w:r>
      <w:r w:rsidRPr="00E264C8">
        <w:rPr>
          <w:rFonts w:ascii="Arial" w:hAnsi="Arial" w:cs="Arial"/>
          <w:b/>
          <w:color w:val="0000FF"/>
        </w:rPr>
        <w:t xml:space="preserve">) </w:t>
      </w:r>
      <w:r w:rsidRPr="00E264C8">
        <w:rPr>
          <w:rFonts w:ascii="Arial" w:hAnsi="Arial" w:cs="Arial"/>
          <w:color w:val="0000FF"/>
        </w:rPr>
        <w:t>to report absence. She then finds the appropriate cover from the “cover” list.</w:t>
      </w:r>
    </w:p>
    <w:p w14:paraId="4A4C54FE" w14:textId="77777777" w:rsidR="00265171" w:rsidRPr="00C87FF7" w:rsidRDefault="00265171" w:rsidP="00FD5136">
      <w:pPr>
        <w:pBdr>
          <w:top w:val="single" w:sz="4" w:space="1" w:color="7030A0"/>
          <w:left w:val="single" w:sz="4" w:space="4" w:color="7030A0"/>
          <w:bottom w:val="single" w:sz="4" w:space="1" w:color="7030A0"/>
          <w:right w:val="single" w:sz="4" w:space="4" w:color="7030A0"/>
        </w:pBdr>
        <w:spacing w:line="360" w:lineRule="auto"/>
        <w:ind w:left="360"/>
        <w:jc w:val="both"/>
        <w:rPr>
          <w:rFonts w:ascii="Arial" w:hAnsi="Arial" w:cs="Arial"/>
          <w:sz w:val="6"/>
          <w:szCs w:val="8"/>
        </w:rPr>
      </w:pPr>
    </w:p>
    <w:p w14:paraId="6D657D52" w14:textId="77777777" w:rsidR="00265171" w:rsidRDefault="00265171" w:rsidP="00FD5136">
      <w:pPr>
        <w:spacing w:line="360" w:lineRule="auto"/>
        <w:jc w:val="both"/>
        <w:rPr>
          <w:rFonts w:ascii="Arial" w:hAnsi="Arial" w:cs="Arial"/>
          <w:sz w:val="8"/>
          <w:szCs w:val="22"/>
        </w:rPr>
      </w:pPr>
    </w:p>
    <w:p w14:paraId="03C30CE4" w14:textId="77777777" w:rsidR="00C87FF7" w:rsidRPr="004A1711" w:rsidRDefault="00C87FF7" w:rsidP="00FD5136">
      <w:pPr>
        <w:spacing w:line="360" w:lineRule="auto"/>
        <w:jc w:val="both"/>
        <w:rPr>
          <w:rFonts w:ascii="Arial" w:hAnsi="Arial" w:cs="Arial"/>
          <w:sz w:val="8"/>
          <w:szCs w:val="22"/>
        </w:rPr>
      </w:pPr>
    </w:p>
    <w:tbl>
      <w:tblPr>
        <w:tblW w:w="5000" w:type="pct"/>
        <w:tblLook w:val="01E0" w:firstRow="1" w:lastRow="1" w:firstColumn="1" w:lastColumn="1" w:noHBand="0" w:noVBand="0"/>
      </w:tblPr>
      <w:tblGrid>
        <w:gridCol w:w="4958"/>
        <w:gridCol w:w="3753"/>
        <w:gridCol w:w="2062"/>
      </w:tblGrid>
      <w:tr w:rsidR="00265171" w:rsidRPr="004A1711" w14:paraId="7962112B" w14:textId="77777777" w:rsidTr="007E0988">
        <w:tc>
          <w:tcPr>
            <w:tcW w:w="2301" w:type="pct"/>
          </w:tcPr>
          <w:p w14:paraId="6985A5F4" w14:textId="77777777" w:rsidR="00265171" w:rsidRPr="004A1711" w:rsidRDefault="00265171" w:rsidP="00FD5136">
            <w:pPr>
              <w:spacing w:line="360" w:lineRule="auto"/>
              <w:jc w:val="both"/>
              <w:rPr>
                <w:rFonts w:ascii="Arial" w:hAnsi="Arial" w:cs="Arial"/>
                <w:sz w:val="22"/>
              </w:rPr>
            </w:pPr>
            <w:r w:rsidRPr="004A1711">
              <w:rPr>
                <w:rFonts w:ascii="Arial" w:hAnsi="Arial" w:cs="Arial"/>
                <w:sz w:val="20"/>
                <w:szCs w:val="22"/>
              </w:rPr>
              <w:t>This policy was adopted at a meeting of</w:t>
            </w:r>
          </w:p>
        </w:tc>
        <w:tc>
          <w:tcPr>
            <w:tcW w:w="1742" w:type="pct"/>
            <w:tcBorders>
              <w:bottom w:val="single" w:sz="4" w:space="0" w:color="7030A0"/>
            </w:tcBorders>
          </w:tcPr>
          <w:p w14:paraId="473C6286" w14:textId="6656095A" w:rsidR="00265171" w:rsidRPr="004A1711" w:rsidRDefault="004A1711" w:rsidP="00FD5136">
            <w:pPr>
              <w:spacing w:line="360" w:lineRule="auto"/>
              <w:jc w:val="both"/>
              <w:rPr>
                <w:rFonts w:ascii="Arial" w:hAnsi="Arial" w:cs="Arial"/>
                <w:sz w:val="22"/>
              </w:rPr>
            </w:pPr>
            <w:r w:rsidRPr="00B51587">
              <w:rPr>
                <w:rFonts w:ascii="Arial" w:hAnsi="Arial" w:cs="Arial"/>
                <w:color w:val="0000FF"/>
              </w:rPr>
              <w:t xml:space="preserve">Stratton </w:t>
            </w:r>
            <w:r w:rsidR="009A1DAA">
              <w:rPr>
                <w:rFonts w:ascii="Arial" w:hAnsi="Arial" w:cs="Arial"/>
                <w:color w:val="0000FF"/>
              </w:rPr>
              <w:t>Little Learners</w:t>
            </w:r>
          </w:p>
        </w:tc>
        <w:tc>
          <w:tcPr>
            <w:tcW w:w="957" w:type="pct"/>
          </w:tcPr>
          <w:p w14:paraId="729C8332" w14:textId="77777777" w:rsidR="00265171" w:rsidRPr="004A1711" w:rsidRDefault="00EF4C3C" w:rsidP="00FD5136">
            <w:pPr>
              <w:spacing w:line="360" w:lineRule="auto"/>
              <w:jc w:val="both"/>
              <w:rPr>
                <w:rFonts w:ascii="Arial" w:hAnsi="Arial" w:cs="Arial"/>
                <w:i/>
                <w:sz w:val="22"/>
              </w:rPr>
            </w:pPr>
            <w:r w:rsidRPr="004A1711">
              <w:rPr>
                <w:rFonts w:ascii="Arial" w:hAnsi="Arial" w:cs="Arial"/>
                <w:i/>
                <w:sz w:val="20"/>
                <w:szCs w:val="22"/>
              </w:rPr>
              <w:t>(</w:t>
            </w:r>
            <w:r w:rsidR="00265171" w:rsidRPr="004A1711">
              <w:rPr>
                <w:rFonts w:ascii="Arial" w:hAnsi="Arial" w:cs="Arial"/>
                <w:i/>
                <w:sz w:val="20"/>
                <w:szCs w:val="22"/>
              </w:rPr>
              <w:t xml:space="preserve">name of </w:t>
            </w:r>
            <w:r w:rsidR="006D41DE" w:rsidRPr="004A1711">
              <w:rPr>
                <w:rFonts w:ascii="Arial" w:hAnsi="Arial" w:cs="Arial"/>
                <w:i/>
                <w:sz w:val="20"/>
                <w:szCs w:val="22"/>
              </w:rPr>
              <w:t>provider</w:t>
            </w:r>
            <w:r w:rsidRPr="004A1711">
              <w:rPr>
                <w:rFonts w:ascii="Arial" w:hAnsi="Arial" w:cs="Arial"/>
                <w:i/>
                <w:sz w:val="20"/>
                <w:szCs w:val="22"/>
              </w:rPr>
              <w:t>)</w:t>
            </w:r>
          </w:p>
        </w:tc>
      </w:tr>
      <w:tr w:rsidR="00265171" w:rsidRPr="004A1711" w14:paraId="59242FDE" w14:textId="77777777" w:rsidTr="00E264C8">
        <w:tc>
          <w:tcPr>
            <w:tcW w:w="2301" w:type="pct"/>
          </w:tcPr>
          <w:p w14:paraId="42399023" w14:textId="77777777" w:rsidR="00265171" w:rsidRPr="004A1711" w:rsidRDefault="00265171" w:rsidP="00FD5136">
            <w:pPr>
              <w:spacing w:line="360" w:lineRule="auto"/>
              <w:jc w:val="both"/>
              <w:rPr>
                <w:rFonts w:ascii="Arial" w:hAnsi="Arial" w:cs="Arial"/>
                <w:sz w:val="22"/>
              </w:rPr>
            </w:pPr>
            <w:r w:rsidRPr="004A1711">
              <w:rPr>
                <w:rFonts w:ascii="Arial" w:hAnsi="Arial" w:cs="Arial"/>
                <w:sz w:val="20"/>
                <w:szCs w:val="22"/>
              </w:rPr>
              <w:t>Held on</w:t>
            </w:r>
          </w:p>
        </w:tc>
        <w:tc>
          <w:tcPr>
            <w:tcW w:w="1742" w:type="pct"/>
            <w:tcBorders>
              <w:top w:val="single" w:sz="4" w:space="0" w:color="7030A0"/>
              <w:bottom w:val="single" w:sz="4" w:space="0" w:color="7030A0"/>
            </w:tcBorders>
            <w:vAlign w:val="bottom"/>
          </w:tcPr>
          <w:p w14:paraId="355B6FBF" w14:textId="40B97C40" w:rsidR="00265171" w:rsidRPr="00710786" w:rsidRDefault="00710786" w:rsidP="00E264C8">
            <w:pPr>
              <w:spacing w:line="360" w:lineRule="auto"/>
              <w:rPr>
                <w:rFonts w:ascii="Arial" w:hAnsi="Arial" w:cs="Arial"/>
                <w:b/>
                <w:bCs/>
                <w:sz w:val="22"/>
              </w:rPr>
            </w:pPr>
            <w:r w:rsidRPr="00710786">
              <w:rPr>
                <w:rFonts w:ascii="Arial" w:hAnsi="Arial" w:cs="Arial"/>
                <w:b/>
                <w:bCs/>
                <w:sz w:val="22"/>
              </w:rPr>
              <w:t>08/07/2026</w:t>
            </w:r>
          </w:p>
        </w:tc>
        <w:tc>
          <w:tcPr>
            <w:tcW w:w="957" w:type="pct"/>
          </w:tcPr>
          <w:p w14:paraId="0FDAD4D9" w14:textId="77777777" w:rsidR="00265171" w:rsidRPr="004A1711" w:rsidRDefault="00265171" w:rsidP="00FD5136">
            <w:pPr>
              <w:spacing w:line="360" w:lineRule="auto"/>
              <w:jc w:val="both"/>
              <w:rPr>
                <w:rFonts w:ascii="Arial" w:hAnsi="Arial" w:cs="Arial"/>
                <w:i/>
                <w:sz w:val="22"/>
              </w:rPr>
            </w:pPr>
            <w:r w:rsidRPr="004A1711">
              <w:rPr>
                <w:rFonts w:ascii="Arial" w:hAnsi="Arial" w:cs="Arial"/>
                <w:i/>
                <w:sz w:val="20"/>
                <w:szCs w:val="22"/>
              </w:rPr>
              <w:t>(date)</w:t>
            </w:r>
          </w:p>
        </w:tc>
      </w:tr>
      <w:tr w:rsidR="00265171" w:rsidRPr="004A1711" w14:paraId="4841ACF1" w14:textId="77777777" w:rsidTr="007E0988">
        <w:tc>
          <w:tcPr>
            <w:tcW w:w="2301" w:type="pct"/>
          </w:tcPr>
          <w:p w14:paraId="5C4D49D6" w14:textId="77777777" w:rsidR="00265171" w:rsidRPr="004A1711" w:rsidRDefault="00265171" w:rsidP="00FD5136">
            <w:pPr>
              <w:spacing w:line="360" w:lineRule="auto"/>
              <w:jc w:val="both"/>
              <w:rPr>
                <w:rFonts w:ascii="Arial" w:hAnsi="Arial" w:cs="Arial"/>
                <w:sz w:val="22"/>
              </w:rPr>
            </w:pPr>
            <w:r w:rsidRPr="004A1711">
              <w:rPr>
                <w:rFonts w:ascii="Arial" w:hAnsi="Arial" w:cs="Arial"/>
                <w:sz w:val="20"/>
                <w:szCs w:val="22"/>
              </w:rPr>
              <w:t>Date to be reviewed</w:t>
            </w:r>
          </w:p>
        </w:tc>
        <w:tc>
          <w:tcPr>
            <w:tcW w:w="1742" w:type="pct"/>
            <w:tcBorders>
              <w:top w:val="single" w:sz="4" w:space="0" w:color="7030A0"/>
              <w:bottom w:val="single" w:sz="4" w:space="0" w:color="7030A0"/>
            </w:tcBorders>
          </w:tcPr>
          <w:p w14:paraId="1C16900E" w14:textId="49499EEC" w:rsidR="00265171" w:rsidRPr="00710786" w:rsidRDefault="009A1DAA" w:rsidP="00FD5136">
            <w:pPr>
              <w:spacing w:line="360" w:lineRule="auto"/>
              <w:jc w:val="both"/>
              <w:rPr>
                <w:rFonts w:ascii="Arial" w:hAnsi="Arial" w:cs="Arial"/>
                <w:sz w:val="22"/>
              </w:rPr>
            </w:pPr>
            <w:r w:rsidRPr="00710786">
              <w:rPr>
                <w:rFonts w:ascii="Arial" w:hAnsi="Arial" w:cs="Arial"/>
                <w:sz w:val="22"/>
              </w:rPr>
              <w:t>3 Years</w:t>
            </w:r>
          </w:p>
        </w:tc>
        <w:tc>
          <w:tcPr>
            <w:tcW w:w="957" w:type="pct"/>
          </w:tcPr>
          <w:p w14:paraId="28A11F7C" w14:textId="77777777" w:rsidR="00265171" w:rsidRPr="004A1711" w:rsidRDefault="00265171" w:rsidP="00FD5136">
            <w:pPr>
              <w:spacing w:line="360" w:lineRule="auto"/>
              <w:jc w:val="both"/>
              <w:rPr>
                <w:rFonts w:ascii="Arial" w:hAnsi="Arial" w:cs="Arial"/>
                <w:i/>
                <w:sz w:val="22"/>
              </w:rPr>
            </w:pPr>
            <w:r w:rsidRPr="004A1711">
              <w:rPr>
                <w:rFonts w:ascii="Arial" w:hAnsi="Arial" w:cs="Arial"/>
                <w:i/>
                <w:sz w:val="20"/>
                <w:szCs w:val="22"/>
              </w:rPr>
              <w:t>(date)</w:t>
            </w:r>
          </w:p>
        </w:tc>
      </w:tr>
      <w:tr w:rsidR="00265171" w:rsidRPr="004A1711" w14:paraId="7ADB5FA6" w14:textId="77777777" w:rsidTr="007E0988">
        <w:tc>
          <w:tcPr>
            <w:tcW w:w="2301" w:type="pct"/>
          </w:tcPr>
          <w:p w14:paraId="1A946BAD" w14:textId="77777777" w:rsidR="00265171" w:rsidRPr="004A1711" w:rsidRDefault="00265171" w:rsidP="00FD5136">
            <w:pPr>
              <w:spacing w:line="360" w:lineRule="auto"/>
              <w:jc w:val="both"/>
              <w:rPr>
                <w:rFonts w:ascii="Arial" w:hAnsi="Arial" w:cs="Arial"/>
                <w:sz w:val="22"/>
              </w:rPr>
            </w:pPr>
            <w:r w:rsidRPr="004A1711">
              <w:rPr>
                <w:rFonts w:ascii="Arial" w:hAnsi="Arial" w:cs="Arial"/>
                <w:sz w:val="20"/>
                <w:szCs w:val="22"/>
              </w:rPr>
              <w:t xml:space="preserve">Signed on behalf of the </w:t>
            </w:r>
            <w:r w:rsidR="00655B1D" w:rsidRPr="004A1711">
              <w:rPr>
                <w:rFonts w:ascii="Arial" w:hAnsi="Arial" w:cs="Arial"/>
                <w:sz w:val="20"/>
                <w:szCs w:val="22"/>
              </w:rPr>
              <w:t>provider</w:t>
            </w:r>
          </w:p>
        </w:tc>
        <w:tc>
          <w:tcPr>
            <w:tcW w:w="2699" w:type="pct"/>
            <w:gridSpan w:val="2"/>
            <w:tcBorders>
              <w:bottom w:val="single" w:sz="4" w:space="0" w:color="7030A0"/>
            </w:tcBorders>
          </w:tcPr>
          <w:p w14:paraId="4AF38252" w14:textId="77777777" w:rsidR="00265171" w:rsidRPr="004A1711" w:rsidRDefault="00265171" w:rsidP="00FD5136">
            <w:pPr>
              <w:spacing w:line="360" w:lineRule="auto"/>
              <w:jc w:val="both"/>
              <w:rPr>
                <w:rFonts w:ascii="Arial" w:hAnsi="Arial" w:cs="Arial"/>
                <w:sz w:val="22"/>
              </w:rPr>
            </w:pPr>
          </w:p>
        </w:tc>
      </w:tr>
      <w:tr w:rsidR="00265171" w:rsidRPr="004A1711" w14:paraId="2E5E2D17" w14:textId="77777777" w:rsidTr="007E09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4CF157AB" w14:textId="77777777" w:rsidR="00265171" w:rsidRPr="004A1711" w:rsidRDefault="00265171" w:rsidP="00FD5136">
            <w:pPr>
              <w:spacing w:line="360" w:lineRule="auto"/>
              <w:jc w:val="both"/>
              <w:rPr>
                <w:rFonts w:ascii="Arial" w:hAnsi="Arial" w:cs="Arial"/>
                <w:sz w:val="22"/>
              </w:rPr>
            </w:pPr>
            <w:r w:rsidRPr="004A1711">
              <w:rPr>
                <w:rFonts w:ascii="Arial" w:hAnsi="Arial" w:cs="Arial"/>
                <w:sz w:val="20"/>
                <w:szCs w:val="22"/>
              </w:rPr>
              <w:t>Name of signatory</w:t>
            </w:r>
          </w:p>
        </w:tc>
        <w:tc>
          <w:tcPr>
            <w:tcW w:w="2699" w:type="pct"/>
            <w:gridSpan w:val="2"/>
            <w:tcBorders>
              <w:top w:val="single" w:sz="4" w:space="0" w:color="7030A0"/>
              <w:left w:val="nil"/>
              <w:bottom w:val="single" w:sz="4" w:space="0" w:color="7030A0"/>
              <w:right w:val="nil"/>
            </w:tcBorders>
          </w:tcPr>
          <w:p w14:paraId="61BD1868" w14:textId="77777777" w:rsidR="00265171" w:rsidRPr="004A1711" w:rsidRDefault="00265171" w:rsidP="00FD5136">
            <w:pPr>
              <w:spacing w:line="360" w:lineRule="auto"/>
              <w:jc w:val="both"/>
              <w:rPr>
                <w:rFonts w:ascii="Arial" w:hAnsi="Arial" w:cs="Arial"/>
                <w:sz w:val="22"/>
              </w:rPr>
            </w:pPr>
          </w:p>
        </w:tc>
      </w:tr>
      <w:tr w:rsidR="00265171" w:rsidRPr="004A1711" w14:paraId="59C818A8" w14:textId="77777777" w:rsidTr="007E09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6DF4A6FE" w14:textId="77777777" w:rsidR="00265171" w:rsidRPr="004A1711" w:rsidRDefault="00265171" w:rsidP="00FD5136">
            <w:pPr>
              <w:spacing w:line="360" w:lineRule="auto"/>
              <w:jc w:val="both"/>
              <w:rPr>
                <w:rFonts w:ascii="Arial" w:hAnsi="Arial" w:cs="Arial"/>
                <w:sz w:val="22"/>
              </w:rPr>
            </w:pPr>
            <w:r w:rsidRPr="004A1711">
              <w:rPr>
                <w:rFonts w:ascii="Arial" w:hAnsi="Arial" w:cs="Arial"/>
                <w:sz w:val="20"/>
                <w:szCs w:val="22"/>
              </w:rPr>
              <w:t>Role of signatory (e.g. chair</w:t>
            </w:r>
            <w:r w:rsidR="00655B1D" w:rsidRPr="004A1711">
              <w:rPr>
                <w:rFonts w:ascii="Arial" w:hAnsi="Arial" w:cs="Arial"/>
                <w:sz w:val="20"/>
                <w:szCs w:val="22"/>
              </w:rPr>
              <w:t xml:space="preserve">, director or </w:t>
            </w:r>
            <w:r w:rsidRPr="004A1711">
              <w:rPr>
                <w:rFonts w:ascii="Arial" w:hAnsi="Arial" w:cs="Arial"/>
                <w:sz w:val="20"/>
                <w:szCs w:val="22"/>
              </w:rPr>
              <w:t>owner)</w:t>
            </w:r>
          </w:p>
        </w:tc>
        <w:tc>
          <w:tcPr>
            <w:tcW w:w="2699" w:type="pct"/>
            <w:gridSpan w:val="2"/>
            <w:tcBorders>
              <w:top w:val="single" w:sz="4" w:space="0" w:color="7030A0"/>
              <w:left w:val="nil"/>
              <w:bottom w:val="single" w:sz="4" w:space="0" w:color="7030A0"/>
              <w:right w:val="nil"/>
            </w:tcBorders>
          </w:tcPr>
          <w:p w14:paraId="5DB73DBB" w14:textId="77777777" w:rsidR="00265171" w:rsidRPr="004A1711" w:rsidRDefault="00265171" w:rsidP="00FD5136">
            <w:pPr>
              <w:spacing w:line="360" w:lineRule="auto"/>
              <w:jc w:val="both"/>
              <w:rPr>
                <w:rFonts w:ascii="Arial" w:hAnsi="Arial" w:cs="Arial"/>
                <w:sz w:val="22"/>
              </w:rPr>
            </w:pPr>
          </w:p>
        </w:tc>
      </w:tr>
    </w:tbl>
    <w:p w14:paraId="6C66CA2F" w14:textId="77777777" w:rsidR="00265171" w:rsidRPr="004A1711" w:rsidRDefault="00265171" w:rsidP="00FD5136">
      <w:pPr>
        <w:spacing w:line="360" w:lineRule="auto"/>
        <w:jc w:val="both"/>
        <w:rPr>
          <w:rFonts w:ascii="Arial" w:hAnsi="Arial" w:cs="Arial"/>
          <w:sz w:val="8"/>
          <w:szCs w:val="22"/>
        </w:rPr>
      </w:pPr>
    </w:p>
    <w:p w14:paraId="3E674F28" w14:textId="77777777" w:rsidR="00265171" w:rsidRPr="004A1711" w:rsidRDefault="00265171" w:rsidP="00FD5136">
      <w:pPr>
        <w:tabs>
          <w:tab w:val="left" w:pos="1605"/>
        </w:tabs>
        <w:spacing w:line="360" w:lineRule="auto"/>
        <w:jc w:val="both"/>
        <w:rPr>
          <w:rFonts w:ascii="Arial" w:hAnsi="Arial" w:cs="Arial"/>
          <w:b/>
          <w:sz w:val="20"/>
          <w:szCs w:val="22"/>
        </w:rPr>
      </w:pPr>
      <w:r w:rsidRPr="004A1711">
        <w:rPr>
          <w:rFonts w:ascii="Arial" w:hAnsi="Arial" w:cs="Arial"/>
          <w:b/>
          <w:sz w:val="20"/>
          <w:szCs w:val="22"/>
        </w:rPr>
        <w:t>Other useful Pre-school Learning Alliance publications</w:t>
      </w:r>
    </w:p>
    <w:p w14:paraId="1C548288" w14:textId="77777777" w:rsidR="00F81E3E" w:rsidRPr="004A1711" w:rsidRDefault="00EF4C3C" w:rsidP="00FD5136">
      <w:pPr>
        <w:pStyle w:val="ListParagraph"/>
        <w:numPr>
          <w:ilvl w:val="0"/>
          <w:numId w:val="16"/>
        </w:numPr>
        <w:spacing w:line="360" w:lineRule="auto"/>
        <w:jc w:val="both"/>
        <w:rPr>
          <w:rFonts w:ascii="Arial" w:hAnsi="Arial" w:cs="Arial"/>
          <w:sz w:val="20"/>
          <w:szCs w:val="22"/>
        </w:rPr>
      </w:pPr>
      <w:r w:rsidRPr="004A1711">
        <w:rPr>
          <w:rFonts w:ascii="Arial" w:hAnsi="Arial" w:cs="Arial"/>
          <w:sz w:val="20"/>
          <w:szCs w:val="22"/>
        </w:rPr>
        <w:t>Employee Handbook (2012</w:t>
      </w:r>
      <w:r w:rsidR="00F81E3E" w:rsidRPr="004A1711">
        <w:rPr>
          <w:rFonts w:ascii="Arial" w:hAnsi="Arial" w:cs="Arial"/>
          <w:sz w:val="20"/>
          <w:szCs w:val="22"/>
        </w:rPr>
        <w:t>)</w:t>
      </w:r>
    </w:p>
    <w:p w14:paraId="71205C71" w14:textId="77777777" w:rsidR="00265171" w:rsidRPr="004A1711" w:rsidRDefault="00B94383" w:rsidP="00FD5136">
      <w:pPr>
        <w:pStyle w:val="ListParagraph"/>
        <w:numPr>
          <w:ilvl w:val="0"/>
          <w:numId w:val="16"/>
        </w:numPr>
        <w:spacing w:line="360" w:lineRule="auto"/>
        <w:jc w:val="both"/>
        <w:rPr>
          <w:rFonts w:ascii="Arial" w:hAnsi="Arial" w:cs="Arial"/>
          <w:sz w:val="20"/>
          <w:szCs w:val="22"/>
        </w:rPr>
      </w:pPr>
      <w:r w:rsidRPr="004A1711">
        <w:rPr>
          <w:rFonts w:ascii="Arial" w:hAnsi="Arial" w:cs="Arial"/>
          <w:sz w:val="20"/>
          <w:szCs w:val="22"/>
        </w:rPr>
        <w:t>Recruiting and Managing Employees</w:t>
      </w:r>
      <w:r w:rsidR="00265171" w:rsidRPr="004A1711">
        <w:rPr>
          <w:rFonts w:ascii="Arial" w:hAnsi="Arial" w:cs="Arial"/>
          <w:sz w:val="20"/>
          <w:szCs w:val="22"/>
        </w:rPr>
        <w:t xml:space="preserve"> (20</w:t>
      </w:r>
      <w:r w:rsidRPr="004A1711">
        <w:rPr>
          <w:rFonts w:ascii="Arial" w:hAnsi="Arial" w:cs="Arial"/>
          <w:sz w:val="20"/>
          <w:szCs w:val="22"/>
        </w:rPr>
        <w:t>1</w:t>
      </w:r>
      <w:r w:rsidR="00EF4C3C" w:rsidRPr="004A1711">
        <w:rPr>
          <w:rFonts w:ascii="Arial" w:hAnsi="Arial" w:cs="Arial"/>
          <w:sz w:val="20"/>
          <w:szCs w:val="22"/>
        </w:rPr>
        <w:t>1</w:t>
      </w:r>
      <w:r w:rsidR="00265171" w:rsidRPr="004A1711">
        <w:rPr>
          <w:rFonts w:ascii="Arial" w:hAnsi="Arial" w:cs="Arial"/>
          <w:sz w:val="20"/>
          <w:szCs w:val="22"/>
        </w:rPr>
        <w:t>)</w:t>
      </w:r>
    </w:p>
    <w:sectPr w:rsidR="00265171" w:rsidRPr="004A1711" w:rsidSect="006D41DE">
      <w:headerReference w:type="first" r:id="rId8"/>
      <w:pgSz w:w="11907" w:h="16839" w:code="9"/>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47A5B" w14:textId="77777777" w:rsidR="00786CAA" w:rsidRDefault="00786CAA" w:rsidP="000B310C">
      <w:r>
        <w:separator/>
      </w:r>
    </w:p>
  </w:endnote>
  <w:endnote w:type="continuationSeparator" w:id="0">
    <w:p w14:paraId="3BBD49A5" w14:textId="77777777" w:rsidR="00786CAA" w:rsidRDefault="00786CAA" w:rsidP="000B3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ian">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815FC" w14:textId="77777777" w:rsidR="00786CAA" w:rsidRDefault="00786CAA" w:rsidP="000B310C">
      <w:r>
        <w:separator/>
      </w:r>
    </w:p>
  </w:footnote>
  <w:footnote w:type="continuationSeparator" w:id="0">
    <w:p w14:paraId="136C0A3D" w14:textId="77777777" w:rsidR="00786CAA" w:rsidRDefault="00786CAA" w:rsidP="000B3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248E" w14:textId="77777777" w:rsidR="00A2678D" w:rsidRPr="007E0988" w:rsidRDefault="00A2678D" w:rsidP="007E0988">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7E0988">
      <w:rPr>
        <w:rFonts w:ascii="Arial" w:hAnsi="Arial"/>
        <w:b/>
        <w:sz w:val="22"/>
        <w:szCs w:val="22"/>
      </w:rPr>
      <w:t>Safeguarding and Welfare Requirement: Suitable People</w:t>
    </w:r>
  </w:p>
  <w:p w14:paraId="1F4C40F7" w14:textId="77777777" w:rsidR="00A2678D" w:rsidRPr="007E0988" w:rsidRDefault="00A2678D" w:rsidP="007E0988">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7E0988">
      <w:rPr>
        <w:rFonts w:ascii="Arial" w:hAnsi="Arial"/>
        <w:sz w:val="22"/>
        <w:szCs w:val="22"/>
      </w:rPr>
      <w:t>Providers must ensure that people looking after children are suitable to fulfil the requirements of their roles.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412F"/>
    <w:multiLevelType w:val="hybridMultilevel"/>
    <w:tmpl w:val="D5BE8D0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5C2762"/>
    <w:multiLevelType w:val="hybridMultilevel"/>
    <w:tmpl w:val="4C2804E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70208B1"/>
    <w:multiLevelType w:val="hybridMultilevel"/>
    <w:tmpl w:val="6486DD2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C35785B"/>
    <w:multiLevelType w:val="hybridMultilevel"/>
    <w:tmpl w:val="0E36A09A"/>
    <w:lvl w:ilvl="0" w:tplc="341677EC">
      <w:numFmt w:val="bullet"/>
      <w:lvlText w:val="-"/>
      <w:lvlJc w:val="left"/>
      <w:pPr>
        <w:tabs>
          <w:tab w:val="num" w:pos="720"/>
        </w:tabs>
        <w:ind w:left="720" w:hanging="360"/>
      </w:pPr>
      <w:rPr>
        <w:rFonts w:ascii="Arial-BoldMT" w:hAnsi="Arial-BoldMT" w:cs="Arial-BoldMT" w:hint="default"/>
        <w:b/>
        <w:color w:val="auto"/>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4524D2B"/>
    <w:multiLevelType w:val="hybridMultilevel"/>
    <w:tmpl w:val="734231EE"/>
    <w:lvl w:ilvl="0" w:tplc="FA2C06F4">
      <w:start w:val="1"/>
      <w:numFmt w:val="bullet"/>
      <w:lvlText w:val=""/>
      <w:lvlJc w:val="left"/>
      <w:pPr>
        <w:tabs>
          <w:tab w:val="num" w:pos="360"/>
        </w:tabs>
        <w:ind w:left="360" w:hanging="360"/>
      </w:pPr>
      <w:rPr>
        <w:rFonts w:ascii="Wingdings" w:hAnsi="Wingdings" w:hint="default"/>
        <w:color w:val="C0504D"/>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D9C1C31"/>
    <w:multiLevelType w:val="hybridMultilevel"/>
    <w:tmpl w:val="74B6E11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2D0609"/>
    <w:multiLevelType w:val="hybridMultilevel"/>
    <w:tmpl w:val="7DBAF07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20A71E9"/>
    <w:multiLevelType w:val="hybridMultilevel"/>
    <w:tmpl w:val="DF80EA32"/>
    <w:lvl w:ilvl="0" w:tplc="341677EC">
      <w:numFmt w:val="bullet"/>
      <w:lvlText w:val="-"/>
      <w:lvlJc w:val="left"/>
      <w:pPr>
        <w:ind w:left="720" w:hanging="360"/>
      </w:pPr>
      <w:rPr>
        <w:rFonts w:ascii="Arial-BoldMT" w:hAnsi="Arial-BoldMT" w:cs="Arial-BoldMT"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051533"/>
    <w:multiLevelType w:val="hybridMultilevel"/>
    <w:tmpl w:val="64A6D328"/>
    <w:lvl w:ilvl="0" w:tplc="FA2C06F4">
      <w:start w:val="1"/>
      <w:numFmt w:val="bullet"/>
      <w:lvlText w:val=""/>
      <w:lvlJc w:val="left"/>
      <w:pPr>
        <w:ind w:left="360" w:hanging="360"/>
      </w:pPr>
      <w:rPr>
        <w:rFonts w:ascii="Wingdings" w:hAnsi="Wingdings" w:hint="default"/>
        <w:color w:val="C0504D"/>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2F35B0"/>
    <w:multiLevelType w:val="hybridMultilevel"/>
    <w:tmpl w:val="B9F8106C"/>
    <w:lvl w:ilvl="0" w:tplc="FA2C06F4">
      <w:start w:val="1"/>
      <w:numFmt w:val="bullet"/>
      <w:lvlText w:val=""/>
      <w:lvlJc w:val="left"/>
      <w:pPr>
        <w:tabs>
          <w:tab w:val="num" w:pos="720"/>
        </w:tabs>
        <w:ind w:left="720" w:hanging="360"/>
      </w:pPr>
      <w:rPr>
        <w:rFonts w:ascii="Wingdings" w:hAnsi="Wingdings" w:hint="default"/>
        <w:color w:val="C0504D"/>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39316C9"/>
    <w:multiLevelType w:val="hybridMultilevel"/>
    <w:tmpl w:val="408C91AC"/>
    <w:lvl w:ilvl="0" w:tplc="FA2C06F4">
      <w:start w:val="1"/>
      <w:numFmt w:val="bullet"/>
      <w:lvlText w:val=""/>
      <w:lvlJc w:val="left"/>
      <w:pPr>
        <w:ind w:left="360" w:hanging="360"/>
      </w:pPr>
      <w:rPr>
        <w:rFonts w:ascii="Wingdings" w:hAnsi="Wingdings" w:hint="default"/>
        <w:color w:val="C0504D"/>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43B4668"/>
    <w:multiLevelType w:val="hybridMultilevel"/>
    <w:tmpl w:val="B04A991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07608D5"/>
    <w:multiLevelType w:val="hybridMultilevel"/>
    <w:tmpl w:val="0236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9F157A"/>
    <w:multiLevelType w:val="hybridMultilevel"/>
    <w:tmpl w:val="EB68A192"/>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49806C8"/>
    <w:multiLevelType w:val="hybridMultilevel"/>
    <w:tmpl w:val="96E675B8"/>
    <w:lvl w:ilvl="0" w:tplc="341677EC">
      <w:numFmt w:val="bullet"/>
      <w:lvlText w:val="-"/>
      <w:lvlJc w:val="left"/>
      <w:pPr>
        <w:ind w:left="1080" w:hanging="360"/>
      </w:pPr>
      <w:rPr>
        <w:rFonts w:ascii="Arial-BoldMT" w:hAnsi="Arial-BoldMT" w:cs="Arial-BoldMT" w:hint="default"/>
        <w:b/>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4BA2826"/>
    <w:multiLevelType w:val="hybridMultilevel"/>
    <w:tmpl w:val="8EF0180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D6B7D7E"/>
    <w:multiLevelType w:val="hybridMultilevel"/>
    <w:tmpl w:val="1952C7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6509CA"/>
    <w:multiLevelType w:val="hybridMultilevel"/>
    <w:tmpl w:val="67ACBFDC"/>
    <w:lvl w:ilvl="0" w:tplc="341677EC">
      <w:numFmt w:val="bullet"/>
      <w:lvlText w:val="-"/>
      <w:lvlJc w:val="left"/>
      <w:pPr>
        <w:ind w:left="720" w:hanging="360"/>
      </w:pPr>
      <w:rPr>
        <w:rFonts w:ascii="Arial-BoldMT" w:hAnsi="Arial-BoldMT" w:cs="Arial-BoldMT"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C5148D"/>
    <w:multiLevelType w:val="hybridMultilevel"/>
    <w:tmpl w:val="3042D05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401129E"/>
    <w:multiLevelType w:val="hybridMultilevel"/>
    <w:tmpl w:val="BCD6058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95432D"/>
    <w:multiLevelType w:val="hybridMultilevel"/>
    <w:tmpl w:val="C11AAC60"/>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97205663">
    <w:abstractNumId w:val="4"/>
  </w:num>
  <w:num w:numId="2" w16cid:durableId="1696274356">
    <w:abstractNumId w:val="13"/>
  </w:num>
  <w:num w:numId="3" w16cid:durableId="98108879">
    <w:abstractNumId w:val="0"/>
  </w:num>
  <w:num w:numId="4" w16cid:durableId="1626472675">
    <w:abstractNumId w:val="9"/>
  </w:num>
  <w:num w:numId="5" w16cid:durableId="607390403">
    <w:abstractNumId w:val="8"/>
  </w:num>
  <w:num w:numId="6" w16cid:durableId="556093634">
    <w:abstractNumId w:val="3"/>
  </w:num>
  <w:num w:numId="7" w16cid:durableId="780302440">
    <w:abstractNumId w:val="7"/>
  </w:num>
  <w:num w:numId="8" w16cid:durableId="1140152629">
    <w:abstractNumId w:val="17"/>
  </w:num>
  <w:num w:numId="9" w16cid:durableId="1467620052">
    <w:abstractNumId w:val="14"/>
  </w:num>
  <w:num w:numId="10" w16cid:durableId="1229343196">
    <w:abstractNumId w:val="15"/>
  </w:num>
  <w:num w:numId="11" w16cid:durableId="261574691">
    <w:abstractNumId w:val="10"/>
  </w:num>
  <w:num w:numId="12" w16cid:durableId="29383552">
    <w:abstractNumId w:val="1"/>
  </w:num>
  <w:num w:numId="13" w16cid:durableId="135488132">
    <w:abstractNumId w:val="2"/>
  </w:num>
  <w:num w:numId="14" w16cid:durableId="1720132234">
    <w:abstractNumId w:val="6"/>
  </w:num>
  <w:num w:numId="15" w16cid:durableId="1528182332">
    <w:abstractNumId w:val="19"/>
  </w:num>
  <w:num w:numId="16" w16cid:durableId="512652994">
    <w:abstractNumId w:val="20"/>
  </w:num>
  <w:num w:numId="17" w16cid:durableId="1244219881">
    <w:abstractNumId w:val="12"/>
  </w:num>
  <w:num w:numId="18" w16cid:durableId="198667960">
    <w:abstractNumId w:val="16"/>
  </w:num>
  <w:num w:numId="19" w16cid:durableId="1538085356">
    <w:abstractNumId w:val="5"/>
  </w:num>
  <w:num w:numId="20" w16cid:durableId="1517891536">
    <w:abstractNumId w:val="11"/>
  </w:num>
  <w:num w:numId="21" w16cid:durableId="1624777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522"/>
    <w:rsid w:val="00014F2E"/>
    <w:rsid w:val="00017403"/>
    <w:rsid w:val="00062560"/>
    <w:rsid w:val="00093DFE"/>
    <w:rsid w:val="000955D3"/>
    <w:rsid w:val="00097EE9"/>
    <w:rsid w:val="00097F33"/>
    <w:rsid w:val="000B310C"/>
    <w:rsid w:val="000C5956"/>
    <w:rsid w:val="000F1682"/>
    <w:rsid w:val="00102DE3"/>
    <w:rsid w:val="001044D1"/>
    <w:rsid w:val="0013460F"/>
    <w:rsid w:val="00150EB4"/>
    <w:rsid w:val="00181B09"/>
    <w:rsid w:val="00185567"/>
    <w:rsid w:val="001859E6"/>
    <w:rsid w:val="001A5851"/>
    <w:rsid w:val="001A5F6F"/>
    <w:rsid w:val="001B2253"/>
    <w:rsid w:val="001B4EC8"/>
    <w:rsid w:val="001C016E"/>
    <w:rsid w:val="00213BF8"/>
    <w:rsid w:val="00221739"/>
    <w:rsid w:val="00246173"/>
    <w:rsid w:val="00247799"/>
    <w:rsid w:val="00251C3F"/>
    <w:rsid w:val="0025351E"/>
    <w:rsid w:val="00265171"/>
    <w:rsid w:val="002707E4"/>
    <w:rsid w:val="00277603"/>
    <w:rsid w:val="00282EEE"/>
    <w:rsid w:val="002843D3"/>
    <w:rsid w:val="002A20C7"/>
    <w:rsid w:val="002C56D4"/>
    <w:rsid w:val="002C59A9"/>
    <w:rsid w:val="002E725E"/>
    <w:rsid w:val="00332066"/>
    <w:rsid w:val="003359E8"/>
    <w:rsid w:val="00351E96"/>
    <w:rsid w:val="003542F1"/>
    <w:rsid w:val="003666E9"/>
    <w:rsid w:val="003D3C22"/>
    <w:rsid w:val="003E4CEF"/>
    <w:rsid w:val="003F1A5B"/>
    <w:rsid w:val="003F7087"/>
    <w:rsid w:val="00407522"/>
    <w:rsid w:val="00414453"/>
    <w:rsid w:val="00435D8D"/>
    <w:rsid w:val="00452363"/>
    <w:rsid w:val="0046022A"/>
    <w:rsid w:val="00460B43"/>
    <w:rsid w:val="00477C67"/>
    <w:rsid w:val="004A1711"/>
    <w:rsid w:val="004A1E00"/>
    <w:rsid w:val="004E3522"/>
    <w:rsid w:val="00526995"/>
    <w:rsid w:val="005407B0"/>
    <w:rsid w:val="00552280"/>
    <w:rsid w:val="00586F82"/>
    <w:rsid w:val="00595DB5"/>
    <w:rsid w:val="005E3C4A"/>
    <w:rsid w:val="00612963"/>
    <w:rsid w:val="006222D9"/>
    <w:rsid w:val="00655B1D"/>
    <w:rsid w:val="00685A80"/>
    <w:rsid w:val="006B77EB"/>
    <w:rsid w:val="006D41DE"/>
    <w:rsid w:val="00710786"/>
    <w:rsid w:val="00722B8E"/>
    <w:rsid w:val="00731078"/>
    <w:rsid w:val="007514CD"/>
    <w:rsid w:val="00754DB7"/>
    <w:rsid w:val="0076125B"/>
    <w:rsid w:val="00765A1C"/>
    <w:rsid w:val="00770C2D"/>
    <w:rsid w:val="0077184B"/>
    <w:rsid w:val="00776968"/>
    <w:rsid w:val="00786CAA"/>
    <w:rsid w:val="007A1A1C"/>
    <w:rsid w:val="007B75A8"/>
    <w:rsid w:val="007E0988"/>
    <w:rsid w:val="008133EF"/>
    <w:rsid w:val="00814DF1"/>
    <w:rsid w:val="008438BC"/>
    <w:rsid w:val="00851275"/>
    <w:rsid w:val="008957D9"/>
    <w:rsid w:val="008A516A"/>
    <w:rsid w:val="008C29AF"/>
    <w:rsid w:val="008E25C2"/>
    <w:rsid w:val="008F1A6D"/>
    <w:rsid w:val="00904C27"/>
    <w:rsid w:val="00916C3D"/>
    <w:rsid w:val="0093538B"/>
    <w:rsid w:val="00946658"/>
    <w:rsid w:val="00955001"/>
    <w:rsid w:val="00961909"/>
    <w:rsid w:val="009863EE"/>
    <w:rsid w:val="009904FD"/>
    <w:rsid w:val="009A1DAA"/>
    <w:rsid w:val="009B5276"/>
    <w:rsid w:val="00A02076"/>
    <w:rsid w:val="00A173E8"/>
    <w:rsid w:val="00A22612"/>
    <w:rsid w:val="00A23B56"/>
    <w:rsid w:val="00A2678D"/>
    <w:rsid w:val="00A71A30"/>
    <w:rsid w:val="00A8356A"/>
    <w:rsid w:val="00A93437"/>
    <w:rsid w:val="00AF79CB"/>
    <w:rsid w:val="00B12E16"/>
    <w:rsid w:val="00B15BE1"/>
    <w:rsid w:val="00B3638C"/>
    <w:rsid w:val="00B46D14"/>
    <w:rsid w:val="00B472BE"/>
    <w:rsid w:val="00B6125D"/>
    <w:rsid w:val="00B82EFD"/>
    <w:rsid w:val="00B94383"/>
    <w:rsid w:val="00BA23B4"/>
    <w:rsid w:val="00BC6EE9"/>
    <w:rsid w:val="00BD3F06"/>
    <w:rsid w:val="00C41B6F"/>
    <w:rsid w:val="00C71E0E"/>
    <w:rsid w:val="00C87FF7"/>
    <w:rsid w:val="00C909EC"/>
    <w:rsid w:val="00C9555A"/>
    <w:rsid w:val="00CA657A"/>
    <w:rsid w:val="00CB47A6"/>
    <w:rsid w:val="00D364AE"/>
    <w:rsid w:val="00D459AF"/>
    <w:rsid w:val="00D45CE8"/>
    <w:rsid w:val="00D56E03"/>
    <w:rsid w:val="00D854FB"/>
    <w:rsid w:val="00DA2622"/>
    <w:rsid w:val="00DC393E"/>
    <w:rsid w:val="00DE248B"/>
    <w:rsid w:val="00E1549B"/>
    <w:rsid w:val="00E222B2"/>
    <w:rsid w:val="00E264C8"/>
    <w:rsid w:val="00E51263"/>
    <w:rsid w:val="00E757BA"/>
    <w:rsid w:val="00E97FE0"/>
    <w:rsid w:val="00EF253E"/>
    <w:rsid w:val="00EF4C3C"/>
    <w:rsid w:val="00EF58D4"/>
    <w:rsid w:val="00F17303"/>
    <w:rsid w:val="00F306DA"/>
    <w:rsid w:val="00F37629"/>
    <w:rsid w:val="00F5483E"/>
    <w:rsid w:val="00F65236"/>
    <w:rsid w:val="00F67D0D"/>
    <w:rsid w:val="00F73964"/>
    <w:rsid w:val="00F75A99"/>
    <w:rsid w:val="00F81E3E"/>
    <w:rsid w:val="00FC24FA"/>
    <w:rsid w:val="00FD5136"/>
    <w:rsid w:val="00FF3D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EC56A9"/>
  <w15:docId w15:val="{5DCE9477-8850-4A06-9086-227166714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522"/>
    <w:rPr>
      <w:rFonts w:ascii="Times New Roman" w:hAnsi="Times New Roman"/>
      <w:sz w:val="24"/>
      <w:szCs w:val="24"/>
    </w:rPr>
  </w:style>
  <w:style w:type="paragraph" w:styleId="Heading1">
    <w:name w:val="heading 1"/>
    <w:basedOn w:val="Normal"/>
    <w:next w:val="Normal"/>
    <w:link w:val="Heading1Char"/>
    <w:qFormat/>
    <w:rsid w:val="00710786"/>
    <w:pPr>
      <w:keepNext/>
      <w:shd w:val="clear" w:color="auto" w:fill="FFFFFF"/>
      <w:spacing w:before="120" w:after="12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236"/>
    <w:pPr>
      <w:ind w:left="720"/>
      <w:contextualSpacing/>
    </w:pPr>
  </w:style>
  <w:style w:type="table" w:styleId="TableGrid">
    <w:name w:val="Table Grid"/>
    <w:basedOn w:val="TableNormal"/>
    <w:uiPriority w:val="59"/>
    <w:rsid w:val="00765A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0B310C"/>
    <w:pPr>
      <w:tabs>
        <w:tab w:val="center" w:pos="4680"/>
        <w:tab w:val="right" w:pos="9360"/>
      </w:tabs>
    </w:pPr>
  </w:style>
  <w:style w:type="character" w:customStyle="1" w:styleId="HeaderChar">
    <w:name w:val="Header Char"/>
    <w:link w:val="Header"/>
    <w:uiPriority w:val="99"/>
    <w:locked/>
    <w:rsid w:val="000B310C"/>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0B310C"/>
    <w:pPr>
      <w:tabs>
        <w:tab w:val="center" w:pos="4680"/>
        <w:tab w:val="right" w:pos="9360"/>
      </w:tabs>
    </w:pPr>
  </w:style>
  <w:style w:type="character" w:customStyle="1" w:styleId="FooterChar">
    <w:name w:val="Footer Char"/>
    <w:link w:val="Footer"/>
    <w:uiPriority w:val="99"/>
    <w:locked/>
    <w:rsid w:val="000B310C"/>
    <w:rPr>
      <w:rFonts w:ascii="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181B09"/>
    <w:rPr>
      <w:rFonts w:ascii="Tahoma" w:hAnsi="Tahoma" w:cs="Tahoma"/>
      <w:sz w:val="16"/>
      <w:szCs w:val="16"/>
    </w:rPr>
  </w:style>
  <w:style w:type="character" w:customStyle="1" w:styleId="BalloonTextChar">
    <w:name w:val="Balloon Text Char"/>
    <w:link w:val="BalloonText"/>
    <w:uiPriority w:val="99"/>
    <w:semiHidden/>
    <w:rsid w:val="00181B09"/>
    <w:rPr>
      <w:rFonts w:ascii="Tahoma" w:hAnsi="Tahoma" w:cs="Tahoma"/>
      <w:sz w:val="16"/>
      <w:szCs w:val="16"/>
    </w:rPr>
  </w:style>
  <w:style w:type="paragraph" w:styleId="Revision">
    <w:name w:val="Revision"/>
    <w:hidden/>
    <w:uiPriority w:val="99"/>
    <w:semiHidden/>
    <w:rsid w:val="00F17303"/>
    <w:rPr>
      <w:rFonts w:ascii="Times New Roman" w:hAnsi="Times New Roman"/>
      <w:sz w:val="24"/>
      <w:szCs w:val="24"/>
    </w:rPr>
  </w:style>
  <w:style w:type="character" w:customStyle="1" w:styleId="Heading1Char">
    <w:name w:val="Heading 1 Char"/>
    <w:basedOn w:val="DefaultParagraphFont"/>
    <w:link w:val="Heading1"/>
    <w:rsid w:val="00710786"/>
    <w:rPr>
      <w:rFonts w:ascii="Arial" w:hAnsi="Arial"/>
      <w:b/>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524516">
      <w:marLeft w:val="0"/>
      <w:marRight w:val="0"/>
      <w:marTop w:val="0"/>
      <w:marBottom w:val="0"/>
      <w:divBdr>
        <w:top w:val="none" w:sz="0" w:space="0" w:color="auto"/>
        <w:left w:val="none" w:sz="0" w:space="0" w:color="auto"/>
        <w:bottom w:val="none" w:sz="0" w:space="0" w:color="auto"/>
        <w:right w:val="none" w:sz="0" w:space="0" w:color="auto"/>
      </w:divBdr>
    </w:div>
    <w:div w:id="212611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F545E-F5FD-4247-9811-A9E5407B4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818</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Edwina Williams</cp:lastModifiedBy>
  <cp:revision>4</cp:revision>
  <cp:lastPrinted>2023-06-20T12:50:00Z</cp:lastPrinted>
  <dcterms:created xsi:type="dcterms:W3CDTF">2026-08-10T13:51:00Z</dcterms:created>
  <dcterms:modified xsi:type="dcterms:W3CDTF">2026-08-15T14:00:00Z</dcterms:modified>
</cp:coreProperties>
</file>