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3" w:type="dxa"/>
        <w:tblInd w:w="5" w:type="dxa"/>
        <w:tblLook w:val="04A0" w:firstRow="1" w:lastRow="0" w:firstColumn="1" w:lastColumn="0" w:noHBand="0" w:noVBand="1"/>
      </w:tblPr>
      <w:tblGrid>
        <w:gridCol w:w="3681"/>
        <w:gridCol w:w="3685"/>
        <w:gridCol w:w="5103"/>
        <w:gridCol w:w="2694"/>
      </w:tblGrid>
      <w:tr w:rsidR="003657D4" w:rsidRPr="00235CD0" w14:paraId="799DDAC2" w14:textId="77777777" w:rsidTr="006B7AEA">
        <w:trPr>
          <w:trHeight w:val="423"/>
        </w:trPr>
        <w:tc>
          <w:tcPr>
            <w:tcW w:w="15163" w:type="dxa"/>
            <w:gridSpan w:val="4"/>
            <w:tcBorders>
              <w:top w:val="nil"/>
              <w:bottom w:val="nil"/>
            </w:tcBorders>
            <w:noWrap/>
            <w:hideMark/>
          </w:tcPr>
          <w:p w14:paraId="5C0652A8" w14:textId="0C46EE22" w:rsidR="003657D4" w:rsidRPr="00235CD0" w:rsidRDefault="003657D4" w:rsidP="006B7AEA">
            <w:pPr>
              <w:spacing w:after="0" w:line="240" w:lineRule="auto"/>
              <w:rPr>
                <w:rFonts w:ascii="Calibri" w:eastAsia="Times New Roman" w:hAnsi="Calibri" w:cs="Calibri"/>
                <w:color w:val="000000"/>
                <w:kern w:val="0"/>
                <w:sz w:val="36"/>
                <w:szCs w:val="36"/>
                <w:lang w:eastAsia="en-GB"/>
                <w14:ligatures w14:val="none"/>
              </w:rPr>
            </w:pPr>
            <w:bookmarkStart w:id="0" w:name="RANGE!A1:N177"/>
            <w:r w:rsidRPr="00235CD0">
              <w:rPr>
                <w:rFonts w:ascii="Calibri" w:eastAsia="Times New Roman" w:hAnsi="Calibri" w:cs="Calibri"/>
                <w:color w:val="000000"/>
                <w:kern w:val="0"/>
                <w:sz w:val="36"/>
                <w:szCs w:val="36"/>
                <w:lang w:eastAsia="en-GB"/>
                <w14:ligatures w14:val="none"/>
              </w:rPr>
              <w:t xml:space="preserve">Early Years: Equal Opportunities, teaching British Values and the Prevent Duty: Auditing your provision, </w:t>
            </w:r>
            <w:bookmarkEnd w:id="0"/>
            <w:r w:rsidRPr="00235CD0">
              <w:rPr>
                <w:rFonts w:ascii="Calibri" w:eastAsia="Times New Roman" w:hAnsi="Calibri" w:cs="Calibri"/>
                <w:color w:val="000000"/>
                <w:kern w:val="0"/>
                <w:sz w:val="36"/>
                <w:szCs w:val="36"/>
                <w:lang w:eastAsia="en-GB"/>
                <w14:ligatures w14:val="none"/>
              </w:rPr>
              <w:t>Fostering Good Relations          Apr-2</w:t>
            </w:r>
            <w:r w:rsidR="00235CD0">
              <w:rPr>
                <w:rFonts w:ascii="Calibri" w:eastAsia="Times New Roman" w:hAnsi="Calibri" w:cs="Calibri"/>
                <w:color w:val="000000"/>
                <w:kern w:val="0"/>
                <w:sz w:val="36"/>
                <w:szCs w:val="36"/>
                <w:lang w:eastAsia="en-GB"/>
                <w14:ligatures w14:val="none"/>
              </w:rPr>
              <w:t>6</w:t>
            </w:r>
          </w:p>
        </w:tc>
      </w:tr>
      <w:tr w:rsidR="003657D4" w:rsidRPr="00235CD0" w14:paraId="0E745D4D" w14:textId="77777777" w:rsidTr="006B7AEA">
        <w:trPr>
          <w:trHeight w:val="774"/>
        </w:trPr>
        <w:tc>
          <w:tcPr>
            <w:tcW w:w="3681" w:type="dxa"/>
            <w:tcBorders>
              <w:top w:val="single" w:sz="4" w:space="0" w:color="auto"/>
              <w:left w:val="single" w:sz="4" w:space="0" w:color="auto"/>
              <w:bottom w:val="single" w:sz="4" w:space="0" w:color="000000"/>
              <w:right w:val="single" w:sz="4" w:space="0" w:color="000000"/>
            </w:tcBorders>
            <w:hideMark/>
          </w:tcPr>
          <w:p w14:paraId="63AFCC01" w14:textId="77777777"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Aspect of Provision: Equal Opportunities, Inclusion and the Equality Act 2010</w:t>
            </w:r>
          </w:p>
        </w:tc>
        <w:tc>
          <w:tcPr>
            <w:tcW w:w="3685" w:type="dxa"/>
            <w:tcBorders>
              <w:top w:val="single" w:sz="4" w:space="0" w:color="auto"/>
              <w:left w:val="single" w:sz="4" w:space="0" w:color="auto"/>
              <w:right w:val="single" w:sz="4" w:space="0" w:color="000000"/>
            </w:tcBorders>
            <w:noWrap/>
            <w:hideMark/>
          </w:tcPr>
          <w:p w14:paraId="6A3223D8" w14:textId="48535B08"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Questions to prompt evaluation</w:t>
            </w:r>
          </w:p>
        </w:tc>
        <w:tc>
          <w:tcPr>
            <w:tcW w:w="5103" w:type="dxa"/>
            <w:tcBorders>
              <w:top w:val="single" w:sz="4" w:space="0" w:color="auto"/>
              <w:left w:val="single" w:sz="4" w:space="0" w:color="auto"/>
              <w:right w:val="single" w:sz="4" w:space="0" w:color="000000"/>
            </w:tcBorders>
            <w:noWrap/>
            <w:hideMark/>
          </w:tcPr>
          <w:p w14:paraId="2095FB60" w14:textId="48A2D143"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Evidence: what you are already doing</w:t>
            </w:r>
          </w:p>
        </w:tc>
        <w:tc>
          <w:tcPr>
            <w:tcW w:w="2694" w:type="dxa"/>
            <w:tcBorders>
              <w:top w:val="single" w:sz="4" w:space="0" w:color="auto"/>
              <w:left w:val="single" w:sz="4" w:space="0" w:color="auto"/>
              <w:bottom w:val="single" w:sz="4" w:space="0" w:color="auto"/>
              <w:right w:val="single" w:sz="4" w:space="0" w:color="auto"/>
            </w:tcBorders>
            <w:noWrap/>
            <w:hideMark/>
          </w:tcPr>
          <w:p w14:paraId="34D9468D" w14:textId="1A156EA0"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Action needed and timetable</w:t>
            </w:r>
          </w:p>
        </w:tc>
      </w:tr>
      <w:tr w:rsidR="003657D4" w:rsidRPr="00235CD0" w14:paraId="2D015641" w14:textId="77777777" w:rsidTr="006B7AEA">
        <w:trPr>
          <w:trHeight w:val="581"/>
        </w:trPr>
        <w:tc>
          <w:tcPr>
            <w:tcW w:w="3681" w:type="dxa"/>
            <w:vMerge w:val="restart"/>
            <w:tcBorders>
              <w:top w:val="single" w:sz="4" w:space="0" w:color="auto"/>
              <w:left w:val="single" w:sz="4" w:space="0" w:color="auto"/>
              <w:right w:val="single" w:sz="4" w:space="0" w:color="000000"/>
            </w:tcBorders>
            <w:noWrap/>
            <w:hideMark/>
          </w:tcPr>
          <w:p w14:paraId="4417F456" w14:textId="77777777"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EYFS 2014:</w:t>
            </w:r>
          </w:p>
          <w:p w14:paraId="0096A861" w14:textId="3FD4540F"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'The EYFS seeks to provide: equality of opportunity and anti-discriminatory practice, ensuring that every child is included and supported….'</w:t>
            </w:r>
          </w:p>
        </w:tc>
        <w:tc>
          <w:tcPr>
            <w:tcW w:w="3685" w:type="dxa"/>
            <w:tcBorders>
              <w:top w:val="single" w:sz="4" w:space="0" w:color="auto"/>
              <w:left w:val="single" w:sz="4" w:space="0" w:color="auto"/>
              <w:bottom w:val="single" w:sz="4" w:space="0" w:color="auto"/>
              <w:right w:val="single" w:sz="4" w:space="0" w:color="000000"/>
            </w:tcBorders>
            <w:hideMark/>
          </w:tcPr>
          <w:p w14:paraId="2DB50706"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all staff aware of these EYFS aims?</w:t>
            </w:r>
          </w:p>
          <w:p w14:paraId="2EC62FE3" w14:textId="7A44CD24"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right w:val="single" w:sz="4" w:space="0" w:color="000000"/>
            </w:tcBorders>
            <w:hideMark/>
          </w:tcPr>
          <w:p w14:paraId="0427D61C" w14:textId="4A58A79E"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Yes, each practitioner has a copy of the EYFS, they also attend training / workshops within the EYFS</w:t>
            </w:r>
          </w:p>
        </w:tc>
        <w:tc>
          <w:tcPr>
            <w:tcW w:w="2694" w:type="dxa"/>
            <w:tcBorders>
              <w:top w:val="single" w:sz="4" w:space="0" w:color="auto"/>
              <w:left w:val="nil"/>
              <w:bottom w:val="single" w:sz="4" w:space="0" w:color="auto"/>
              <w:right w:val="single" w:sz="4" w:space="0" w:color="auto"/>
            </w:tcBorders>
            <w:noWrap/>
            <w:hideMark/>
          </w:tcPr>
          <w:p w14:paraId="50E1D22F" w14:textId="50E93019"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p w14:paraId="0BF76599" w14:textId="5F4111EB" w:rsidR="003657D4" w:rsidRPr="00235CD0" w:rsidRDefault="00BD24DA"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Tracy is booked on to new to the EYFS Training </w:t>
            </w:r>
          </w:p>
        </w:tc>
      </w:tr>
      <w:tr w:rsidR="003657D4" w:rsidRPr="00235CD0" w14:paraId="0B6F4616" w14:textId="77777777" w:rsidTr="006B7AEA">
        <w:trPr>
          <w:trHeight w:val="595"/>
        </w:trPr>
        <w:tc>
          <w:tcPr>
            <w:tcW w:w="3681" w:type="dxa"/>
            <w:vMerge/>
            <w:tcBorders>
              <w:left w:val="single" w:sz="4" w:space="0" w:color="auto"/>
              <w:right w:val="single" w:sz="4" w:space="0" w:color="000000"/>
            </w:tcBorders>
            <w:hideMark/>
          </w:tcPr>
          <w:p w14:paraId="125033AD"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top w:val="single" w:sz="4" w:space="0" w:color="auto"/>
              <w:left w:val="single" w:sz="4" w:space="0" w:color="auto"/>
              <w:right w:val="single" w:sz="4" w:space="0" w:color="000000"/>
            </w:tcBorders>
            <w:hideMark/>
          </w:tcPr>
          <w:p w14:paraId="66F858A0" w14:textId="54DC89D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do staff perceive their role in achieving these aims?</w:t>
            </w:r>
          </w:p>
          <w:p w14:paraId="29DB22D4" w14:textId="48206CEC"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000000"/>
              <w:right w:val="single" w:sz="4" w:space="0" w:color="000000"/>
            </w:tcBorders>
            <w:hideMark/>
          </w:tcPr>
          <w:p w14:paraId="56D3F495"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Each practitioner has an individual role (keyperson) See policy 4.1 The Role of the Key Person and Settling In</w:t>
            </w:r>
          </w:p>
        </w:tc>
        <w:tc>
          <w:tcPr>
            <w:tcW w:w="2694" w:type="dxa"/>
            <w:vMerge w:val="restart"/>
            <w:tcBorders>
              <w:top w:val="single" w:sz="4" w:space="0" w:color="auto"/>
              <w:left w:val="nil"/>
              <w:right w:val="single" w:sz="4" w:space="0" w:color="auto"/>
            </w:tcBorders>
            <w:noWrap/>
            <w:hideMark/>
          </w:tcPr>
          <w:p w14:paraId="5ECFA46C"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p w14:paraId="5D587036"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p w14:paraId="4DBB1F29" w14:textId="77777777" w:rsidR="003657D4" w:rsidRPr="00235CD0" w:rsidRDefault="003657D4" w:rsidP="00BE46BD">
            <w:pPr>
              <w:spacing w:after="0" w:line="240" w:lineRule="auto"/>
              <w:rPr>
                <w:rFonts w:ascii="Calibri" w:eastAsia="Times New Roman" w:hAnsi="Calibri" w:cs="Calibri"/>
                <w:color w:val="000000"/>
                <w:kern w:val="0"/>
                <w:sz w:val="24"/>
                <w:szCs w:val="24"/>
                <w:lang w:eastAsia="en-GB"/>
                <w14:ligatures w14:val="none"/>
              </w:rPr>
            </w:pPr>
          </w:p>
          <w:p w14:paraId="6392A275" w14:textId="780032B1" w:rsidR="003657D4" w:rsidRPr="00235CD0" w:rsidRDefault="00F05435"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We struggle to find times to do observations, where possible we undertake them. </w:t>
            </w:r>
          </w:p>
        </w:tc>
      </w:tr>
      <w:tr w:rsidR="003657D4" w:rsidRPr="00235CD0" w14:paraId="02A98D0A" w14:textId="77777777" w:rsidTr="006B7AEA">
        <w:trPr>
          <w:trHeight w:val="300"/>
        </w:trPr>
        <w:tc>
          <w:tcPr>
            <w:tcW w:w="3681" w:type="dxa"/>
            <w:vMerge/>
            <w:tcBorders>
              <w:left w:val="single" w:sz="4" w:space="0" w:color="auto"/>
              <w:right w:val="single" w:sz="4" w:space="0" w:color="auto"/>
            </w:tcBorders>
            <w:hideMark/>
          </w:tcPr>
          <w:p w14:paraId="7D49B8F7"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right w:val="single" w:sz="4" w:space="0" w:color="000000"/>
            </w:tcBorders>
            <w:hideMark/>
          </w:tcPr>
          <w:p w14:paraId="6A0202D2" w14:textId="6F6028E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000000"/>
              <w:bottom w:val="nil"/>
              <w:right w:val="single" w:sz="4" w:space="0" w:color="000000"/>
            </w:tcBorders>
            <w:hideMark/>
          </w:tcPr>
          <w:p w14:paraId="6A333496" w14:textId="5C9FF8D7" w:rsidR="003657D4" w:rsidRPr="00235CD0" w:rsidRDefault="00235CD0"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Also,</w:t>
            </w:r>
            <w:r w:rsidR="003657D4" w:rsidRPr="00235CD0">
              <w:rPr>
                <w:rFonts w:ascii="Calibri" w:eastAsia="Times New Roman" w:hAnsi="Calibri" w:cs="Calibri"/>
                <w:color w:val="000000"/>
                <w:kern w:val="0"/>
                <w:sz w:val="20"/>
                <w:szCs w:val="20"/>
                <w:lang w:eastAsia="en-GB"/>
                <w14:ligatures w14:val="none"/>
              </w:rPr>
              <w:t xml:space="preserve"> through supervision and monitoring from manager</w:t>
            </w:r>
          </w:p>
        </w:tc>
        <w:tc>
          <w:tcPr>
            <w:tcW w:w="2694" w:type="dxa"/>
            <w:vMerge/>
            <w:tcBorders>
              <w:left w:val="nil"/>
              <w:right w:val="single" w:sz="4" w:space="0" w:color="auto"/>
            </w:tcBorders>
            <w:noWrap/>
            <w:hideMark/>
          </w:tcPr>
          <w:p w14:paraId="05C8C7E7" w14:textId="68A831CE"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0AD51230" w14:textId="77777777" w:rsidTr="006B7AEA">
        <w:trPr>
          <w:trHeight w:val="342"/>
        </w:trPr>
        <w:tc>
          <w:tcPr>
            <w:tcW w:w="3681" w:type="dxa"/>
            <w:vMerge/>
            <w:tcBorders>
              <w:left w:val="single" w:sz="4" w:space="0" w:color="auto"/>
              <w:bottom w:val="single" w:sz="4" w:space="0" w:color="000000"/>
              <w:right w:val="single" w:sz="4" w:space="0" w:color="auto"/>
            </w:tcBorders>
            <w:hideMark/>
          </w:tcPr>
          <w:p w14:paraId="3D945AE0"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noWrap/>
            <w:hideMark/>
          </w:tcPr>
          <w:p w14:paraId="767FA1F4" w14:textId="2A9AC6DA"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000000"/>
              <w:bottom w:val="single" w:sz="4" w:space="0" w:color="auto"/>
              <w:right w:val="single" w:sz="4" w:space="0" w:color="000000"/>
            </w:tcBorders>
            <w:hideMark/>
          </w:tcPr>
          <w:p w14:paraId="197512DE"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Peer &amp; manager observation</w:t>
            </w:r>
          </w:p>
        </w:tc>
        <w:tc>
          <w:tcPr>
            <w:tcW w:w="2694" w:type="dxa"/>
            <w:vMerge/>
            <w:tcBorders>
              <w:left w:val="single" w:sz="4" w:space="0" w:color="auto"/>
              <w:bottom w:val="single" w:sz="4" w:space="0" w:color="auto"/>
              <w:right w:val="single" w:sz="4" w:space="0" w:color="auto"/>
            </w:tcBorders>
            <w:noWrap/>
            <w:hideMark/>
          </w:tcPr>
          <w:p w14:paraId="269059E3" w14:textId="7600DC8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592315D6" w14:textId="77777777" w:rsidTr="006B7AEA">
        <w:trPr>
          <w:trHeight w:val="599"/>
        </w:trPr>
        <w:tc>
          <w:tcPr>
            <w:tcW w:w="3681" w:type="dxa"/>
            <w:vMerge w:val="restart"/>
            <w:tcBorders>
              <w:top w:val="nil"/>
              <w:left w:val="single" w:sz="4" w:space="0" w:color="auto"/>
              <w:bottom w:val="nil"/>
              <w:right w:val="single" w:sz="4" w:space="0" w:color="000000"/>
            </w:tcBorders>
            <w:hideMark/>
          </w:tcPr>
          <w:p w14:paraId="2B27822C" w14:textId="1EFF7DB1"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'Children develop and learn in different ways. The framework covers the education and care of all children in early years provision, including children with special educational needs and disabilities'</w:t>
            </w:r>
          </w:p>
        </w:tc>
        <w:tc>
          <w:tcPr>
            <w:tcW w:w="3685" w:type="dxa"/>
            <w:vMerge w:val="restart"/>
            <w:tcBorders>
              <w:top w:val="nil"/>
              <w:left w:val="single" w:sz="4" w:space="0" w:color="auto"/>
              <w:right w:val="single" w:sz="4" w:space="0" w:color="000000"/>
            </w:tcBorders>
            <w:hideMark/>
          </w:tcPr>
          <w:p w14:paraId="76DB2AA2" w14:textId="71E88E03"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are the needs of every child catered for and achievements celebrated?</w:t>
            </w:r>
          </w:p>
          <w:p w14:paraId="42EEADFB"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p w14:paraId="4F2ED33B"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p w14:paraId="25B99772" w14:textId="41EE2F8E"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27578CE5" w14:textId="3C78020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Wow moments, praise, plan next steps, circle time, observation, planning, stickers</w:t>
            </w:r>
            <w:r w:rsidR="00F05435" w:rsidRPr="00235CD0">
              <w:rPr>
                <w:rFonts w:ascii="Calibri" w:eastAsia="Times New Roman" w:hAnsi="Calibri" w:cs="Calibri"/>
                <w:color w:val="000000"/>
                <w:kern w:val="0"/>
                <w:sz w:val="20"/>
                <w:szCs w:val="20"/>
                <w:lang w:eastAsia="en-GB"/>
                <w14:ligatures w14:val="none"/>
              </w:rPr>
              <w:t xml:space="preserve">, kindness flower, tree (we change the feature) </w:t>
            </w:r>
            <w:r w:rsidR="00235CD0" w:rsidRPr="00235CD0">
              <w:rPr>
                <w:rFonts w:ascii="Calibri" w:eastAsia="Times New Roman" w:hAnsi="Calibri" w:cs="Calibri"/>
                <w:color w:val="000000"/>
                <w:kern w:val="0"/>
                <w:sz w:val="20"/>
                <w:szCs w:val="20"/>
                <w:lang w:eastAsia="en-GB"/>
                <w14:ligatures w14:val="none"/>
              </w:rPr>
              <w:t xml:space="preserve">We use graduated response on the planning wall. </w:t>
            </w:r>
          </w:p>
          <w:p w14:paraId="5BF3B280" w14:textId="0B566E5B"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2694" w:type="dxa"/>
            <w:vMerge w:val="restart"/>
            <w:tcBorders>
              <w:top w:val="nil"/>
              <w:left w:val="nil"/>
              <w:right w:val="single" w:sz="4" w:space="0" w:color="auto"/>
            </w:tcBorders>
            <w:noWrap/>
            <w:hideMark/>
          </w:tcPr>
          <w:p w14:paraId="1431E4CC" w14:textId="69BEBDF0"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4A0A6D09" w14:textId="77777777" w:rsidTr="006B7AEA">
        <w:trPr>
          <w:trHeight w:val="551"/>
        </w:trPr>
        <w:tc>
          <w:tcPr>
            <w:tcW w:w="3681" w:type="dxa"/>
            <w:vMerge/>
            <w:tcBorders>
              <w:top w:val="nil"/>
              <w:left w:val="single" w:sz="4" w:space="0" w:color="auto"/>
              <w:bottom w:val="nil"/>
              <w:right w:val="single" w:sz="4" w:space="0" w:color="000000"/>
            </w:tcBorders>
          </w:tcPr>
          <w:p w14:paraId="49F06EE6"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tcPr>
          <w:p w14:paraId="27DB490B"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tcPr>
          <w:p w14:paraId="228DFC85" w14:textId="5B30959D"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Building strong relationships, individual, small group planning, special helpers</w:t>
            </w:r>
          </w:p>
        </w:tc>
        <w:tc>
          <w:tcPr>
            <w:tcW w:w="2694" w:type="dxa"/>
            <w:vMerge/>
            <w:tcBorders>
              <w:left w:val="nil"/>
              <w:bottom w:val="single" w:sz="4" w:space="0" w:color="auto"/>
              <w:right w:val="single" w:sz="4" w:space="0" w:color="auto"/>
            </w:tcBorders>
            <w:noWrap/>
          </w:tcPr>
          <w:p w14:paraId="3C1D45C5"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75B73FC7" w14:textId="77777777" w:rsidTr="006B7AEA">
        <w:trPr>
          <w:trHeight w:val="831"/>
        </w:trPr>
        <w:tc>
          <w:tcPr>
            <w:tcW w:w="3681" w:type="dxa"/>
            <w:vMerge/>
            <w:tcBorders>
              <w:top w:val="nil"/>
              <w:left w:val="single" w:sz="4" w:space="0" w:color="auto"/>
              <w:bottom w:val="single" w:sz="4" w:space="0" w:color="auto"/>
              <w:right w:val="single" w:sz="4" w:space="0" w:color="000000"/>
            </w:tcBorders>
          </w:tcPr>
          <w:p w14:paraId="488E39EF"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000000"/>
            </w:tcBorders>
          </w:tcPr>
          <w:p w14:paraId="13515BEB" w14:textId="6462306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all staff aware of the Equality Act, the implications for them and the setting as a whole?</w:t>
            </w:r>
          </w:p>
        </w:tc>
        <w:tc>
          <w:tcPr>
            <w:tcW w:w="5103" w:type="dxa"/>
            <w:tcBorders>
              <w:top w:val="single" w:sz="4" w:space="0" w:color="auto"/>
              <w:left w:val="single" w:sz="4" w:space="0" w:color="auto"/>
              <w:bottom w:val="single" w:sz="4" w:space="0" w:color="auto"/>
              <w:right w:val="single" w:sz="4" w:space="0" w:color="000000"/>
            </w:tcBorders>
          </w:tcPr>
          <w:p w14:paraId="334014E6" w14:textId="57FD1674"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Yes, through training. All are aware of our policies: 2 Staff Behaviour; and 9.3 Social Wellbeing Audit. Discussed in supervisions and at staff meetings</w:t>
            </w:r>
          </w:p>
        </w:tc>
        <w:tc>
          <w:tcPr>
            <w:tcW w:w="2694" w:type="dxa"/>
            <w:tcBorders>
              <w:top w:val="single" w:sz="4" w:space="0" w:color="auto"/>
              <w:left w:val="nil"/>
              <w:bottom w:val="single" w:sz="4" w:space="0" w:color="auto"/>
              <w:right w:val="single" w:sz="4" w:space="0" w:color="auto"/>
            </w:tcBorders>
            <w:noWrap/>
          </w:tcPr>
          <w:p w14:paraId="3C6E7CD1"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7150A06E" w14:textId="77777777" w:rsidTr="006B7AEA">
        <w:trPr>
          <w:trHeight w:val="300"/>
        </w:trPr>
        <w:tc>
          <w:tcPr>
            <w:tcW w:w="3681" w:type="dxa"/>
            <w:vMerge w:val="restart"/>
            <w:tcBorders>
              <w:top w:val="single" w:sz="4" w:space="0" w:color="auto"/>
              <w:left w:val="single" w:sz="4" w:space="0" w:color="auto"/>
              <w:right w:val="single" w:sz="4" w:space="0" w:color="000000"/>
            </w:tcBorders>
            <w:noWrap/>
            <w:hideMark/>
          </w:tcPr>
          <w:p w14:paraId="36799520" w14:textId="77777777"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Equality Act 2010:</w:t>
            </w:r>
          </w:p>
          <w:p w14:paraId="1AF0CBC1" w14:textId="77777777"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Equality Duty</w:t>
            </w:r>
          </w:p>
          <w:p w14:paraId="6BF97649" w14:textId="23533616" w:rsidR="003657D4" w:rsidRPr="00235CD0" w:rsidRDefault="003657D4" w:rsidP="00BE46BD">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'Eliminate discrimination, harassment, victimisation and any other conduct made unlawful by the Equality Act 2010'</w:t>
            </w:r>
          </w:p>
        </w:tc>
        <w:tc>
          <w:tcPr>
            <w:tcW w:w="3685" w:type="dxa"/>
            <w:vMerge w:val="restart"/>
            <w:tcBorders>
              <w:top w:val="single" w:sz="4" w:space="0" w:color="auto"/>
              <w:left w:val="single" w:sz="4" w:space="0" w:color="auto"/>
              <w:right w:val="single" w:sz="4" w:space="0" w:color="000000"/>
            </w:tcBorders>
            <w:hideMark/>
          </w:tcPr>
          <w:p w14:paraId="333CF272" w14:textId="7DAEF50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frequently are these aims and legal requirements discussed with the full staff team and the management committee?</w:t>
            </w:r>
          </w:p>
          <w:p w14:paraId="6C5E7968" w14:textId="46F2DFA2" w:rsidR="003657D4" w:rsidRPr="00235CD0" w:rsidRDefault="003657D4" w:rsidP="00BE46BD">
            <w:pPr>
              <w:spacing w:after="0" w:line="240" w:lineRule="auto"/>
              <w:rPr>
                <w:rFonts w:ascii="Calibri" w:eastAsia="Times New Roman" w:hAnsi="Calibri" w:cs="Calibri"/>
                <w:color w:val="000000"/>
                <w:kern w:val="0"/>
                <w:sz w:val="18"/>
                <w:szCs w:val="18"/>
                <w:lang w:eastAsia="en-GB"/>
                <w14:ligatures w14:val="none"/>
              </w:rPr>
            </w:pPr>
          </w:p>
          <w:p w14:paraId="5C3BD22B" w14:textId="7F6481D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parents aware of these aims and legal requirements? If so, how have you enabled this?</w:t>
            </w:r>
          </w:p>
        </w:tc>
        <w:tc>
          <w:tcPr>
            <w:tcW w:w="5103" w:type="dxa"/>
            <w:tcBorders>
              <w:top w:val="single" w:sz="4" w:space="0" w:color="auto"/>
              <w:left w:val="single" w:sz="4" w:space="0" w:color="auto"/>
              <w:bottom w:val="single" w:sz="4" w:space="0" w:color="auto"/>
              <w:right w:val="single" w:sz="4" w:space="0" w:color="auto"/>
            </w:tcBorders>
            <w:noWrap/>
            <w:hideMark/>
          </w:tcPr>
          <w:p w14:paraId="7D0F876E" w14:textId="67500FC5" w:rsidR="00235CD0" w:rsidRDefault="00235CD0" w:rsidP="00BE46BD">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Policies reviewed on a cycle. </w:t>
            </w:r>
          </w:p>
          <w:p w14:paraId="0579DA5A" w14:textId="3E0F54A9" w:rsidR="00235CD0" w:rsidRDefault="00235CD0" w:rsidP="00BE46BD">
            <w:pPr>
              <w:spacing w:after="0" w:line="240" w:lineRule="auto"/>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 xml:space="preserve">Polices always available on our website. </w:t>
            </w:r>
          </w:p>
          <w:p w14:paraId="7DFA9B00" w14:textId="285FC4D9" w:rsidR="00F05435" w:rsidRPr="00235CD0" w:rsidRDefault="00F05435"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Annually </w:t>
            </w:r>
          </w:p>
        </w:tc>
        <w:tc>
          <w:tcPr>
            <w:tcW w:w="2694" w:type="dxa"/>
            <w:vMerge w:val="restart"/>
            <w:tcBorders>
              <w:top w:val="nil"/>
              <w:left w:val="single" w:sz="4" w:space="0" w:color="auto"/>
              <w:right w:val="single" w:sz="4" w:space="0" w:color="000000"/>
            </w:tcBorders>
            <w:hideMark/>
          </w:tcPr>
          <w:p w14:paraId="1595E8B6" w14:textId="1E1B747D"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To discuss at next staff meeting</w:t>
            </w:r>
          </w:p>
          <w:p w14:paraId="121957F9" w14:textId="1ED15F51"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5DBE76E0" w14:textId="77777777" w:rsidTr="006B7AEA">
        <w:trPr>
          <w:trHeight w:val="818"/>
        </w:trPr>
        <w:tc>
          <w:tcPr>
            <w:tcW w:w="3681" w:type="dxa"/>
            <w:vMerge/>
            <w:tcBorders>
              <w:left w:val="single" w:sz="4" w:space="0" w:color="auto"/>
              <w:bottom w:val="nil"/>
              <w:right w:val="single" w:sz="4" w:space="0" w:color="000000"/>
            </w:tcBorders>
            <w:noWrap/>
            <w:hideMark/>
          </w:tcPr>
          <w:p w14:paraId="3D2785E9" w14:textId="6E939BF2"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nil"/>
              <w:right w:val="single" w:sz="4" w:space="0" w:color="000000"/>
            </w:tcBorders>
            <w:hideMark/>
          </w:tcPr>
          <w:p w14:paraId="30490F7E" w14:textId="72E593A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nil"/>
              <w:left w:val="single" w:sz="4" w:space="0" w:color="auto"/>
              <w:right w:val="single" w:sz="4" w:space="0" w:color="auto"/>
            </w:tcBorders>
            <w:hideMark/>
          </w:tcPr>
          <w:p w14:paraId="7DE41210" w14:textId="2CB0A374"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Committee members are encouraged to read all our policies. See policies: 9.1 Valuing Diversity and Promoting Inclusion &amp; Equality; and 9.5 British Values</w:t>
            </w:r>
          </w:p>
        </w:tc>
        <w:tc>
          <w:tcPr>
            <w:tcW w:w="2694" w:type="dxa"/>
            <w:vMerge/>
            <w:tcBorders>
              <w:left w:val="single" w:sz="4" w:space="0" w:color="auto"/>
              <w:bottom w:val="single" w:sz="4" w:space="0" w:color="auto"/>
              <w:right w:val="single" w:sz="4" w:space="0" w:color="000000"/>
            </w:tcBorders>
            <w:hideMark/>
          </w:tcPr>
          <w:p w14:paraId="3195DFFB" w14:textId="6391C16D"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3C85D507" w14:textId="77777777" w:rsidTr="006B7AEA">
        <w:trPr>
          <w:trHeight w:val="545"/>
        </w:trPr>
        <w:tc>
          <w:tcPr>
            <w:tcW w:w="3681" w:type="dxa"/>
            <w:vMerge/>
            <w:tcBorders>
              <w:left w:val="single" w:sz="4" w:space="0" w:color="auto"/>
              <w:right w:val="single" w:sz="4" w:space="0" w:color="000000"/>
            </w:tcBorders>
            <w:hideMark/>
          </w:tcPr>
          <w:p w14:paraId="50AC6F28" w14:textId="354C4CA8"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right w:val="single" w:sz="4" w:space="0" w:color="000000"/>
            </w:tcBorders>
            <w:hideMark/>
          </w:tcPr>
          <w:p w14:paraId="023124B5" w14:textId="3FB33FB6"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000000"/>
              <w:right w:val="single" w:sz="4" w:space="0" w:color="auto"/>
            </w:tcBorders>
            <w:hideMark/>
          </w:tcPr>
          <w:p w14:paraId="3259D8B2" w14:textId="31AFCB01"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In our policies </w:t>
            </w:r>
            <w:r w:rsidR="00F05435" w:rsidRPr="00235CD0">
              <w:rPr>
                <w:rFonts w:ascii="Calibri" w:eastAsia="Times New Roman" w:hAnsi="Calibri" w:cs="Calibri"/>
                <w:color w:val="000000"/>
                <w:kern w:val="0"/>
                <w:sz w:val="20"/>
                <w:szCs w:val="20"/>
                <w:lang w:eastAsia="en-GB"/>
                <w14:ligatures w14:val="none"/>
              </w:rPr>
              <w:t xml:space="preserve">on our website </w:t>
            </w:r>
            <w:r w:rsidRPr="00235CD0">
              <w:rPr>
                <w:rFonts w:ascii="Calibri" w:eastAsia="Times New Roman" w:hAnsi="Calibri" w:cs="Calibri"/>
                <w:color w:val="000000"/>
                <w:kern w:val="0"/>
                <w:sz w:val="20"/>
                <w:szCs w:val="20"/>
                <w:lang w:eastAsia="en-GB"/>
                <w14:ligatures w14:val="none"/>
              </w:rPr>
              <w:t>- parents are encouraged to read all our policies</w:t>
            </w:r>
          </w:p>
        </w:tc>
        <w:tc>
          <w:tcPr>
            <w:tcW w:w="2694" w:type="dxa"/>
            <w:vMerge w:val="restart"/>
            <w:tcBorders>
              <w:top w:val="single" w:sz="4" w:space="0" w:color="auto"/>
              <w:left w:val="single" w:sz="4" w:space="0" w:color="auto"/>
              <w:right w:val="single" w:sz="4" w:space="0" w:color="auto"/>
            </w:tcBorders>
            <w:noWrap/>
            <w:hideMark/>
          </w:tcPr>
          <w:p w14:paraId="2D3099B7" w14:textId="5F30CD4E"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3657D4" w:rsidRPr="00235CD0" w14:paraId="1812EA48" w14:textId="77777777" w:rsidTr="006B7AEA">
        <w:trPr>
          <w:trHeight w:val="322"/>
        </w:trPr>
        <w:tc>
          <w:tcPr>
            <w:tcW w:w="3681" w:type="dxa"/>
            <w:vMerge/>
            <w:tcBorders>
              <w:left w:val="single" w:sz="4" w:space="0" w:color="auto"/>
              <w:bottom w:val="single" w:sz="4" w:space="0" w:color="auto"/>
              <w:right w:val="single" w:sz="4" w:space="0" w:color="auto"/>
            </w:tcBorders>
            <w:hideMark/>
          </w:tcPr>
          <w:p w14:paraId="6378F641" w14:textId="3FE933EE"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hideMark/>
          </w:tcPr>
          <w:p w14:paraId="328C09AF"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nil"/>
              <w:left w:val="single" w:sz="4" w:space="0" w:color="000000"/>
              <w:bottom w:val="single" w:sz="4" w:space="0" w:color="auto"/>
              <w:right w:val="single" w:sz="4" w:space="0" w:color="auto"/>
            </w:tcBorders>
            <w:noWrap/>
            <w:hideMark/>
          </w:tcPr>
          <w:p w14:paraId="415C51E5" w14:textId="77777777"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Local Offer - available on our website</w:t>
            </w:r>
          </w:p>
        </w:tc>
        <w:tc>
          <w:tcPr>
            <w:tcW w:w="2694" w:type="dxa"/>
            <w:vMerge/>
            <w:tcBorders>
              <w:left w:val="single" w:sz="4" w:space="0" w:color="auto"/>
              <w:bottom w:val="single" w:sz="4" w:space="0" w:color="auto"/>
              <w:right w:val="single" w:sz="4" w:space="0" w:color="auto"/>
            </w:tcBorders>
            <w:noWrap/>
            <w:hideMark/>
          </w:tcPr>
          <w:p w14:paraId="15E1F223" w14:textId="07800334" w:rsidR="003657D4" w:rsidRPr="00235CD0" w:rsidRDefault="003657D4" w:rsidP="00BE46BD">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45ECECC7" w14:textId="77777777" w:rsidTr="00B44080">
        <w:trPr>
          <w:trHeight w:val="765"/>
        </w:trPr>
        <w:tc>
          <w:tcPr>
            <w:tcW w:w="3681" w:type="dxa"/>
            <w:vMerge w:val="restart"/>
            <w:tcBorders>
              <w:top w:val="single" w:sz="4" w:space="0" w:color="auto"/>
              <w:left w:val="single" w:sz="4" w:space="0" w:color="auto"/>
              <w:right w:val="single" w:sz="4" w:space="0" w:color="000000"/>
            </w:tcBorders>
            <w:hideMark/>
          </w:tcPr>
          <w:p w14:paraId="47A114F7" w14:textId="09AE2877" w:rsidR="00401284" w:rsidRPr="00235CD0" w:rsidRDefault="0040128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'Advance equality of opportunity between persons who share a protected characteristic and persons</w:t>
            </w:r>
            <w:r>
              <w:rPr>
                <w:rFonts w:ascii="Calibri" w:eastAsia="Times New Roman" w:hAnsi="Calibri" w:cs="Calibri"/>
                <w:color w:val="000000"/>
                <w:kern w:val="0"/>
                <w:sz w:val="20"/>
                <w:szCs w:val="20"/>
                <w:lang w:eastAsia="en-GB"/>
                <w14:ligatures w14:val="none"/>
              </w:rPr>
              <w:t xml:space="preserve"> </w:t>
            </w:r>
          </w:p>
          <w:p w14:paraId="28B27D29" w14:textId="5B70CCEF" w:rsidR="00401284" w:rsidRPr="00235CD0" w:rsidRDefault="0040128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who do not share it'</w:t>
            </w:r>
          </w:p>
        </w:tc>
        <w:tc>
          <w:tcPr>
            <w:tcW w:w="3685" w:type="dxa"/>
            <w:vMerge w:val="restart"/>
            <w:tcBorders>
              <w:top w:val="single" w:sz="4" w:space="0" w:color="auto"/>
              <w:left w:val="single" w:sz="4" w:space="0" w:color="auto"/>
              <w:right w:val="single" w:sz="4" w:space="0" w:color="000000"/>
            </w:tcBorders>
            <w:hideMark/>
          </w:tcPr>
          <w:p w14:paraId="62785FCA" w14:textId="77777777" w:rsidR="00401284" w:rsidRPr="00235CD0" w:rsidRDefault="0040128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What opportunities are used to discuss equality and inclusion issues with parents (e.g. visits, parents' workshops)?</w:t>
            </w:r>
          </w:p>
        </w:tc>
        <w:tc>
          <w:tcPr>
            <w:tcW w:w="5103" w:type="dxa"/>
            <w:tcBorders>
              <w:top w:val="single" w:sz="4" w:space="0" w:color="auto"/>
              <w:left w:val="single" w:sz="4" w:space="0" w:color="auto"/>
              <w:bottom w:val="single" w:sz="4" w:space="0" w:color="auto"/>
              <w:right w:val="single" w:sz="4" w:space="0" w:color="000000"/>
            </w:tcBorders>
            <w:hideMark/>
          </w:tcPr>
          <w:p w14:paraId="3EFFB6AD" w14:textId="77777777" w:rsidR="00401284" w:rsidRPr="00235CD0" w:rsidRDefault="0040128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Key person meetings, "all about me" form, through the approachable relationships we build with parents</w:t>
            </w:r>
          </w:p>
        </w:tc>
        <w:tc>
          <w:tcPr>
            <w:tcW w:w="2694" w:type="dxa"/>
            <w:tcBorders>
              <w:top w:val="single" w:sz="4" w:space="0" w:color="auto"/>
              <w:left w:val="single" w:sz="4" w:space="0" w:color="auto"/>
              <w:bottom w:val="single" w:sz="4" w:space="0" w:color="auto"/>
              <w:right w:val="single" w:sz="4" w:space="0" w:color="000000"/>
            </w:tcBorders>
            <w:hideMark/>
          </w:tcPr>
          <w:p w14:paraId="730FF312" w14:textId="4FD9C953" w:rsidR="00401284" w:rsidRPr="00235CD0" w:rsidRDefault="00401284" w:rsidP="00BE46BD">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Newsletter, parent questionnaires.  </w:t>
            </w:r>
          </w:p>
        </w:tc>
      </w:tr>
      <w:tr w:rsidR="00401284" w:rsidRPr="00235CD0" w14:paraId="52400C60" w14:textId="77777777" w:rsidTr="00B44080">
        <w:trPr>
          <w:trHeight w:val="197"/>
        </w:trPr>
        <w:tc>
          <w:tcPr>
            <w:tcW w:w="3681" w:type="dxa"/>
            <w:vMerge/>
            <w:tcBorders>
              <w:left w:val="single" w:sz="4" w:space="0" w:color="auto"/>
              <w:bottom w:val="single" w:sz="4" w:space="0" w:color="auto"/>
              <w:right w:val="single" w:sz="4" w:space="0" w:color="000000"/>
            </w:tcBorders>
          </w:tcPr>
          <w:p w14:paraId="76E9AC70"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tcPr>
          <w:p w14:paraId="7D893E7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tcPr>
          <w:p w14:paraId="152D7BB3" w14:textId="08801E5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Telephone conversations &amp; meetings if requested</w:t>
            </w:r>
          </w:p>
        </w:tc>
        <w:tc>
          <w:tcPr>
            <w:tcW w:w="2694" w:type="dxa"/>
            <w:tcBorders>
              <w:top w:val="single" w:sz="4" w:space="0" w:color="auto"/>
              <w:left w:val="single" w:sz="4" w:space="0" w:color="auto"/>
              <w:bottom w:val="single" w:sz="4" w:space="0" w:color="auto"/>
              <w:right w:val="single" w:sz="4" w:space="0" w:color="000000"/>
            </w:tcBorders>
          </w:tcPr>
          <w:p w14:paraId="0CEF453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4A4963E9" w14:textId="77777777" w:rsidTr="00401284">
        <w:trPr>
          <w:trHeight w:val="967"/>
        </w:trPr>
        <w:tc>
          <w:tcPr>
            <w:tcW w:w="3681" w:type="dxa"/>
            <w:tcBorders>
              <w:top w:val="single" w:sz="4" w:space="0" w:color="auto"/>
              <w:left w:val="single" w:sz="4" w:space="0" w:color="auto"/>
              <w:bottom w:val="single" w:sz="4" w:space="0" w:color="auto"/>
              <w:right w:val="single" w:sz="4" w:space="0" w:color="000000"/>
            </w:tcBorders>
          </w:tcPr>
          <w:p w14:paraId="2DA36BB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lastRenderedPageBreak/>
              <w:t xml:space="preserve">'Foster good relations between persons who share a protected </w:t>
            </w:r>
          </w:p>
          <w:p w14:paraId="62C3D13F" w14:textId="60C62C6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characteristic and persons who do not share it'</w:t>
            </w:r>
          </w:p>
        </w:tc>
        <w:tc>
          <w:tcPr>
            <w:tcW w:w="3685" w:type="dxa"/>
            <w:tcBorders>
              <w:top w:val="single" w:sz="4" w:space="0" w:color="auto"/>
              <w:left w:val="single" w:sz="4" w:space="0" w:color="auto"/>
              <w:bottom w:val="single" w:sz="4" w:space="0" w:color="auto"/>
              <w:right w:val="single" w:sz="4" w:space="0" w:color="000000"/>
            </w:tcBorders>
          </w:tcPr>
          <w:p w14:paraId="0D3F4A16" w14:textId="070AFC2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Assuming you have an Equal Opportunities policy, when is it next due to be reviewed and who will be involved?</w:t>
            </w:r>
          </w:p>
        </w:tc>
        <w:tc>
          <w:tcPr>
            <w:tcW w:w="5103" w:type="dxa"/>
            <w:tcBorders>
              <w:top w:val="single" w:sz="4" w:space="0" w:color="auto"/>
              <w:left w:val="single" w:sz="4" w:space="0" w:color="auto"/>
              <w:bottom w:val="single" w:sz="4" w:space="0" w:color="auto"/>
              <w:right w:val="single" w:sz="4" w:space="0" w:color="000000"/>
            </w:tcBorders>
          </w:tcPr>
          <w:p w14:paraId="5009EC8F" w14:textId="6780C67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See policy: 9.1 Valuing Diversity and Promoting Inclusion &amp; Equality - </w:t>
            </w:r>
            <w:r w:rsidRPr="00235CD0">
              <w:rPr>
                <w:rFonts w:ascii="Calibri" w:eastAsia="Times New Roman" w:hAnsi="Calibri" w:cs="Calibri"/>
                <w:b/>
                <w:color w:val="000000"/>
                <w:kern w:val="0"/>
                <w:sz w:val="20"/>
                <w:szCs w:val="20"/>
                <w:lang w:eastAsia="en-GB"/>
                <w14:ligatures w14:val="none"/>
              </w:rPr>
              <w:t>last reviewed April 22</w:t>
            </w:r>
            <w:r w:rsidRPr="00235CD0">
              <w:rPr>
                <w:rFonts w:ascii="Calibri" w:eastAsia="Times New Roman" w:hAnsi="Calibri" w:cs="Calibri"/>
                <w:color w:val="000000"/>
                <w:kern w:val="0"/>
                <w:sz w:val="20"/>
                <w:szCs w:val="20"/>
                <w:lang w:eastAsia="en-GB"/>
                <w14:ligatures w14:val="none"/>
              </w:rPr>
              <w:t xml:space="preserve">  </w:t>
            </w:r>
          </w:p>
        </w:tc>
        <w:tc>
          <w:tcPr>
            <w:tcW w:w="2694" w:type="dxa"/>
            <w:tcBorders>
              <w:top w:val="single" w:sz="4" w:space="0" w:color="auto"/>
              <w:left w:val="single" w:sz="4" w:space="0" w:color="auto"/>
              <w:bottom w:val="single" w:sz="4" w:space="0" w:color="auto"/>
              <w:right w:val="single" w:sz="4" w:space="0" w:color="000000"/>
            </w:tcBorders>
          </w:tcPr>
          <w:p w14:paraId="27C4F72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52950191" w14:textId="68A0FB88" w:rsidTr="006B7AEA">
        <w:trPr>
          <w:trHeight w:val="362"/>
        </w:trPr>
        <w:tc>
          <w:tcPr>
            <w:tcW w:w="3681" w:type="dxa"/>
            <w:tcBorders>
              <w:top w:val="single" w:sz="4" w:space="0" w:color="auto"/>
              <w:left w:val="single" w:sz="4" w:space="0" w:color="auto"/>
              <w:bottom w:val="nil"/>
              <w:right w:val="single" w:sz="4" w:space="0" w:color="000000"/>
            </w:tcBorders>
            <w:hideMark/>
          </w:tcPr>
          <w:p w14:paraId="6494448D"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Aspect of Provision: Confidence and self-esteem</w:t>
            </w:r>
          </w:p>
        </w:tc>
        <w:tc>
          <w:tcPr>
            <w:tcW w:w="3685" w:type="dxa"/>
            <w:tcBorders>
              <w:top w:val="single" w:sz="4" w:space="0" w:color="auto"/>
              <w:left w:val="single" w:sz="4" w:space="0" w:color="auto"/>
              <w:right w:val="single" w:sz="4" w:space="0" w:color="000000"/>
            </w:tcBorders>
            <w:noWrap/>
            <w:hideMark/>
          </w:tcPr>
          <w:p w14:paraId="2716C9D0" w14:textId="2B7FD329"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Questions to prompt evaluation</w:t>
            </w:r>
          </w:p>
        </w:tc>
        <w:tc>
          <w:tcPr>
            <w:tcW w:w="5103" w:type="dxa"/>
            <w:tcBorders>
              <w:top w:val="single" w:sz="4" w:space="0" w:color="auto"/>
              <w:left w:val="single" w:sz="4" w:space="0" w:color="auto"/>
              <w:right w:val="single" w:sz="4" w:space="0" w:color="auto"/>
            </w:tcBorders>
            <w:noWrap/>
            <w:hideMark/>
          </w:tcPr>
          <w:p w14:paraId="7B047B66" w14:textId="1A02FD5D"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Evidence: what you are already doing</w:t>
            </w:r>
          </w:p>
        </w:tc>
        <w:tc>
          <w:tcPr>
            <w:tcW w:w="2694" w:type="dxa"/>
            <w:tcBorders>
              <w:top w:val="single" w:sz="4" w:space="0" w:color="auto"/>
              <w:left w:val="single" w:sz="4" w:space="0" w:color="auto"/>
              <w:right w:val="single" w:sz="4" w:space="0" w:color="000000"/>
            </w:tcBorders>
          </w:tcPr>
          <w:p w14:paraId="02DE715E" w14:textId="3231BA33"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Action needed and timetable</w:t>
            </w:r>
          </w:p>
        </w:tc>
      </w:tr>
      <w:tr w:rsidR="00401284" w:rsidRPr="00235CD0" w14:paraId="23AD216B" w14:textId="77777777" w:rsidTr="006B7AEA">
        <w:trPr>
          <w:trHeight w:val="586"/>
        </w:trPr>
        <w:tc>
          <w:tcPr>
            <w:tcW w:w="3681" w:type="dxa"/>
            <w:vMerge w:val="restart"/>
            <w:tcBorders>
              <w:top w:val="single" w:sz="4" w:space="0" w:color="auto"/>
              <w:left w:val="single" w:sz="4" w:space="0" w:color="auto"/>
              <w:right w:val="single" w:sz="4" w:space="0" w:color="000000"/>
            </w:tcBorders>
            <w:noWrap/>
            <w:hideMark/>
          </w:tcPr>
          <w:p w14:paraId="5A1B8B36" w14:textId="440D952E"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EYFS 2014: Unique Child</w:t>
            </w:r>
          </w:p>
          <w:p w14:paraId="02775B84" w14:textId="0568421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'Every child is a unique child, who is constantly learning and can be resilient, capable, confident and a self-assured child'</w:t>
            </w:r>
          </w:p>
          <w:p w14:paraId="6DB87819" w14:textId="04CC413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AC3BD27" w14:textId="2AEF4AE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val="restart"/>
            <w:tcBorders>
              <w:top w:val="single" w:sz="4" w:space="0" w:color="auto"/>
              <w:left w:val="single" w:sz="4" w:space="0" w:color="auto"/>
              <w:right w:val="single" w:sz="4" w:space="0" w:color="000000"/>
            </w:tcBorders>
            <w:hideMark/>
          </w:tcPr>
          <w:p w14:paraId="2A9DFDDB" w14:textId="2222497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is the uniqueness of every child celebrated?</w:t>
            </w:r>
          </w:p>
          <w:p w14:paraId="0A2073BC" w14:textId="47AB843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23C42F5" w14:textId="19FD110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6CB368E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policy: 9.1 Valuing Diversity and Promoting Inclusion &amp; Equality</w:t>
            </w:r>
          </w:p>
          <w:p w14:paraId="4CE176E9" w14:textId="433DB4E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vMerge w:val="restart"/>
            <w:tcBorders>
              <w:top w:val="single" w:sz="4" w:space="0" w:color="auto"/>
              <w:left w:val="nil"/>
              <w:right w:val="single" w:sz="4" w:space="0" w:color="auto"/>
            </w:tcBorders>
            <w:noWrap/>
            <w:hideMark/>
          </w:tcPr>
          <w:p w14:paraId="4733D46D" w14:textId="3FA0324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23EDA4D1" w14:textId="77777777" w:rsidTr="006B7AEA">
        <w:trPr>
          <w:trHeight w:val="410"/>
        </w:trPr>
        <w:tc>
          <w:tcPr>
            <w:tcW w:w="3681" w:type="dxa"/>
            <w:vMerge/>
            <w:tcBorders>
              <w:left w:val="single" w:sz="4" w:space="0" w:color="auto"/>
              <w:right w:val="single" w:sz="4" w:space="0" w:color="000000"/>
            </w:tcBorders>
            <w:noWrap/>
          </w:tcPr>
          <w:p w14:paraId="413FF5D8"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tcBorders>
              <w:left w:val="single" w:sz="4" w:space="0" w:color="auto"/>
              <w:right w:val="single" w:sz="4" w:space="0" w:color="000000"/>
            </w:tcBorders>
          </w:tcPr>
          <w:p w14:paraId="4DC7461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right w:val="single" w:sz="4" w:space="0" w:color="000000"/>
            </w:tcBorders>
          </w:tcPr>
          <w:p w14:paraId="70D9E741" w14:textId="4843A24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Individual wow moments, listening times, sharing of talents / skills. </w:t>
            </w:r>
            <w:proofErr w:type="spellStart"/>
            <w:r w:rsidRPr="00235CD0">
              <w:rPr>
                <w:rFonts w:ascii="Calibri" w:eastAsia="Times New Roman" w:hAnsi="Calibri" w:cs="Calibri"/>
                <w:color w:val="000000"/>
                <w:kern w:val="0"/>
                <w:sz w:val="20"/>
                <w:szCs w:val="20"/>
                <w:lang w:eastAsia="en-GB"/>
                <w14:ligatures w14:val="none"/>
              </w:rPr>
              <w:t>Robostar</w:t>
            </w:r>
            <w:proofErr w:type="spellEnd"/>
            <w:r w:rsidRPr="00235CD0">
              <w:rPr>
                <w:rFonts w:ascii="Calibri" w:eastAsia="Times New Roman" w:hAnsi="Calibri" w:cs="Calibri"/>
                <w:color w:val="000000"/>
                <w:kern w:val="0"/>
                <w:sz w:val="20"/>
                <w:szCs w:val="20"/>
                <w:lang w:eastAsia="en-GB"/>
                <w14:ligatures w14:val="none"/>
              </w:rPr>
              <w:t xml:space="preserve">. </w:t>
            </w:r>
          </w:p>
        </w:tc>
        <w:tc>
          <w:tcPr>
            <w:tcW w:w="2694" w:type="dxa"/>
            <w:vMerge/>
            <w:tcBorders>
              <w:left w:val="nil"/>
              <w:bottom w:val="single" w:sz="4" w:space="0" w:color="auto"/>
              <w:right w:val="single" w:sz="4" w:space="0" w:color="auto"/>
            </w:tcBorders>
            <w:noWrap/>
          </w:tcPr>
          <w:p w14:paraId="72899A34"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20A86D8C" w14:textId="77777777" w:rsidTr="006B7AEA">
        <w:trPr>
          <w:trHeight w:val="388"/>
        </w:trPr>
        <w:tc>
          <w:tcPr>
            <w:tcW w:w="3681" w:type="dxa"/>
            <w:vMerge/>
            <w:tcBorders>
              <w:left w:val="single" w:sz="4" w:space="0" w:color="auto"/>
              <w:right w:val="single" w:sz="4" w:space="0" w:color="000000"/>
            </w:tcBorders>
            <w:hideMark/>
          </w:tcPr>
          <w:p w14:paraId="25152D80" w14:textId="22B2825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000000"/>
              <w:right w:val="single" w:sz="4" w:space="0" w:color="auto"/>
            </w:tcBorders>
            <w:hideMark/>
          </w:tcPr>
          <w:p w14:paraId="387F50E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is every child's wellbeing ensured?</w:t>
            </w:r>
          </w:p>
        </w:tc>
        <w:tc>
          <w:tcPr>
            <w:tcW w:w="5103" w:type="dxa"/>
            <w:tcBorders>
              <w:top w:val="single" w:sz="4" w:space="0" w:color="auto"/>
              <w:left w:val="single" w:sz="4" w:space="0" w:color="auto"/>
              <w:right w:val="single" w:sz="4" w:space="0" w:color="000000"/>
            </w:tcBorders>
            <w:noWrap/>
            <w:hideMark/>
          </w:tcPr>
          <w:p w14:paraId="0750A01B" w14:textId="1869D83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policy: 9.3 Social Wellbeing Audit</w:t>
            </w:r>
          </w:p>
        </w:tc>
        <w:tc>
          <w:tcPr>
            <w:tcW w:w="2694" w:type="dxa"/>
            <w:tcBorders>
              <w:top w:val="single" w:sz="4" w:space="0" w:color="auto"/>
              <w:left w:val="nil"/>
              <w:bottom w:val="single" w:sz="4" w:space="0" w:color="auto"/>
              <w:right w:val="single" w:sz="4" w:space="0" w:color="auto"/>
            </w:tcBorders>
            <w:noWrap/>
            <w:hideMark/>
          </w:tcPr>
          <w:p w14:paraId="41146436" w14:textId="10B2310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2830548" w14:textId="273A31A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38D86E5A" w14:textId="77777777" w:rsidTr="006B7AEA">
        <w:trPr>
          <w:trHeight w:val="550"/>
        </w:trPr>
        <w:tc>
          <w:tcPr>
            <w:tcW w:w="3681" w:type="dxa"/>
            <w:vMerge/>
            <w:tcBorders>
              <w:left w:val="single" w:sz="4" w:space="0" w:color="auto"/>
              <w:right w:val="single" w:sz="4" w:space="0" w:color="000000"/>
            </w:tcBorders>
            <w:hideMark/>
          </w:tcPr>
          <w:p w14:paraId="4F44E1FB" w14:textId="5F69830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top w:val="single" w:sz="4" w:space="0" w:color="auto"/>
              <w:left w:val="single" w:sz="4" w:space="0" w:color="auto"/>
              <w:right w:val="single" w:sz="4" w:space="0" w:color="auto"/>
            </w:tcBorders>
            <w:hideMark/>
          </w:tcPr>
          <w:p w14:paraId="209E4A5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is every child supported to develop a positive sense of their own identity?</w:t>
            </w:r>
          </w:p>
        </w:tc>
        <w:tc>
          <w:tcPr>
            <w:tcW w:w="5103" w:type="dxa"/>
            <w:tcBorders>
              <w:top w:val="single" w:sz="4" w:space="0" w:color="auto"/>
              <w:left w:val="single" w:sz="4" w:space="0" w:color="auto"/>
              <w:bottom w:val="single" w:sz="4" w:space="0" w:color="auto"/>
              <w:right w:val="single" w:sz="4" w:space="0" w:color="000000"/>
            </w:tcBorders>
            <w:hideMark/>
          </w:tcPr>
          <w:p w14:paraId="7397354F" w14:textId="4E9E552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 2 Supporting Children with SEND</w:t>
            </w:r>
          </w:p>
        </w:tc>
        <w:tc>
          <w:tcPr>
            <w:tcW w:w="2694" w:type="dxa"/>
            <w:vMerge w:val="restart"/>
            <w:tcBorders>
              <w:top w:val="single" w:sz="4" w:space="0" w:color="auto"/>
              <w:left w:val="nil"/>
              <w:right w:val="single" w:sz="4" w:space="0" w:color="auto"/>
            </w:tcBorders>
            <w:noWrap/>
            <w:hideMark/>
          </w:tcPr>
          <w:p w14:paraId="49B72180"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118D0139"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974936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56AD291" w14:textId="7EE8B92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6701BD7E" w14:textId="77777777" w:rsidTr="006B7AEA">
        <w:trPr>
          <w:trHeight w:val="566"/>
        </w:trPr>
        <w:tc>
          <w:tcPr>
            <w:tcW w:w="3681" w:type="dxa"/>
            <w:vMerge/>
            <w:tcBorders>
              <w:left w:val="single" w:sz="4" w:space="0" w:color="auto"/>
              <w:bottom w:val="single" w:sz="4" w:space="0" w:color="auto"/>
              <w:right w:val="single" w:sz="4" w:space="0" w:color="000000"/>
            </w:tcBorders>
          </w:tcPr>
          <w:p w14:paraId="0916DB4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auto"/>
            </w:tcBorders>
          </w:tcPr>
          <w:p w14:paraId="4CE7959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tcPr>
          <w:p w14:paraId="6B63081D" w14:textId="3EEAA12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Each child has individual photos we look at. Share books, discussions. Through learning and activities </w:t>
            </w:r>
          </w:p>
        </w:tc>
        <w:tc>
          <w:tcPr>
            <w:tcW w:w="2694" w:type="dxa"/>
            <w:vMerge/>
            <w:tcBorders>
              <w:left w:val="nil"/>
              <w:bottom w:val="single" w:sz="4" w:space="0" w:color="auto"/>
              <w:right w:val="single" w:sz="4" w:space="0" w:color="auto"/>
            </w:tcBorders>
            <w:noWrap/>
          </w:tcPr>
          <w:p w14:paraId="513B323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76FB776C" w14:textId="77777777" w:rsidTr="006B7AEA">
        <w:trPr>
          <w:trHeight w:val="546"/>
        </w:trPr>
        <w:tc>
          <w:tcPr>
            <w:tcW w:w="3681" w:type="dxa"/>
            <w:vMerge w:val="restart"/>
            <w:tcBorders>
              <w:left w:val="single" w:sz="4" w:space="0" w:color="auto"/>
              <w:bottom w:val="nil"/>
              <w:right w:val="single" w:sz="4" w:space="0" w:color="000000"/>
            </w:tcBorders>
            <w:hideMark/>
          </w:tcPr>
          <w:p w14:paraId="3F5696F1" w14:textId="5304C1B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Practitioners ensure that all children are included in all aspects of provision regardless of race, culture, ethnicity, gender, special or additional needs or language.</w:t>
            </w:r>
          </w:p>
          <w:p w14:paraId="77E980B3" w14:textId="1C1A6BE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7525614" w14:textId="3CAADF6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left w:val="single" w:sz="4" w:space="0" w:color="auto"/>
              <w:bottom w:val="nil"/>
              <w:right w:val="single" w:sz="4" w:space="0" w:color="000000"/>
            </w:tcBorders>
            <w:hideMark/>
          </w:tcPr>
          <w:p w14:paraId="452BC65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do you support children and their families to value and respect themselves and others?</w:t>
            </w:r>
          </w:p>
          <w:p w14:paraId="3B658C3E" w14:textId="024A364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CBCFD40" w14:textId="74105DC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left w:val="single" w:sz="4" w:space="0" w:color="auto"/>
              <w:bottom w:val="single" w:sz="4" w:space="0" w:color="000000"/>
              <w:right w:val="single" w:sz="4" w:space="0" w:color="000000"/>
            </w:tcBorders>
            <w:hideMark/>
          </w:tcPr>
          <w:p w14:paraId="794C8518"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9.5 British Values</w:t>
            </w:r>
          </w:p>
        </w:tc>
        <w:tc>
          <w:tcPr>
            <w:tcW w:w="2694" w:type="dxa"/>
            <w:vMerge w:val="restart"/>
            <w:tcBorders>
              <w:top w:val="nil"/>
              <w:left w:val="nil"/>
              <w:bottom w:val="nil"/>
              <w:right w:val="single" w:sz="4" w:space="0" w:color="auto"/>
            </w:tcBorders>
            <w:noWrap/>
            <w:hideMark/>
          </w:tcPr>
          <w:p w14:paraId="278CD439"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0B65E5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F4EA61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47EBC60" w14:textId="4A4DA13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38DDB670" w14:textId="77777777" w:rsidTr="006B7AEA">
        <w:trPr>
          <w:trHeight w:val="851"/>
        </w:trPr>
        <w:tc>
          <w:tcPr>
            <w:tcW w:w="3681" w:type="dxa"/>
            <w:vMerge/>
            <w:tcBorders>
              <w:left w:val="single" w:sz="4" w:space="0" w:color="auto"/>
              <w:bottom w:val="nil"/>
              <w:right w:val="single" w:sz="4" w:space="0" w:color="000000"/>
            </w:tcBorders>
            <w:hideMark/>
          </w:tcPr>
          <w:p w14:paraId="6E8674EB" w14:textId="5218172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hideMark/>
          </w:tcPr>
          <w:p w14:paraId="37405AFA" w14:textId="1D73243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nil"/>
              <w:left w:val="single" w:sz="4" w:space="0" w:color="auto"/>
              <w:bottom w:val="single" w:sz="4" w:space="0" w:color="auto"/>
              <w:right w:val="single" w:sz="4" w:space="0" w:color="000000"/>
            </w:tcBorders>
            <w:hideMark/>
          </w:tcPr>
          <w:p w14:paraId="3AEEE92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Small group time, different topics about cultures, countries (playgroup passport). Learn about festivals, religions &amp; try cultural foods</w:t>
            </w:r>
          </w:p>
        </w:tc>
        <w:tc>
          <w:tcPr>
            <w:tcW w:w="2694" w:type="dxa"/>
            <w:vMerge/>
            <w:tcBorders>
              <w:left w:val="nil"/>
              <w:bottom w:val="single" w:sz="4" w:space="0" w:color="auto"/>
              <w:right w:val="single" w:sz="4" w:space="0" w:color="auto"/>
            </w:tcBorders>
            <w:noWrap/>
            <w:hideMark/>
          </w:tcPr>
          <w:p w14:paraId="1B8C5016" w14:textId="1A4B22F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354EB5EC" w14:textId="77777777" w:rsidTr="006B7AEA">
        <w:trPr>
          <w:trHeight w:val="565"/>
        </w:trPr>
        <w:tc>
          <w:tcPr>
            <w:tcW w:w="3681" w:type="dxa"/>
            <w:vMerge/>
            <w:tcBorders>
              <w:left w:val="single" w:sz="4" w:space="0" w:color="auto"/>
              <w:right w:val="single" w:sz="4" w:space="0" w:color="000000"/>
            </w:tcBorders>
            <w:hideMark/>
          </w:tcPr>
          <w:p w14:paraId="4741E738" w14:textId="33FEF74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top w:val="nil"/>
              <w:left w:val="single" w:sz="4" w:space="0" w:color="auto"/>
              <w:right w:val="single" w:sz="4" w:space="0" w:color="000000"/>
            </w:tcBorders>
            <w:hideMark/>
          </w:tcPr>
          <w:p w14:paraId="07C7C7A5" w14:textId="5E9D44E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are the home languages of all the children and their families supported?</w:t>
            </w:r>
          </w:p>
          <w:p w14:paraId="1642C96E" w14:textId="3118474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6501CF8" w14:textId="0B725E6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0A7436D4"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Use of other languages encouraged in our setting (</w:t>
            </w:r>
            <w:proofErr w:type="spellStart"/>
            <w:r w:rsidRPr="00235CD0">
              <w:rPr>
                <w:rFonts w:ascii="Calibri" w:eastAsia="Times New Roman" w:hAnsi="Calibri" w:cs="Calibri"/>
                <w:color w:val="000000"/>
                <w:kern w:val="0"/>
                <w:sz w:val="20"/>
                <w:szCs w:val="20"/>
                <w:lang w:eastAsia="en-GB"/>
                <w14:ligatures w14:val="none"/>
              </w:rPr>
              <w:t>ie</w:t>
            </w:r>
            <w:proofErr w:type="spellEnd"/>
            <w:r w:rsidRPr="00235CD0">
              <w:rPr>
                <w:rFonts w:ascii="Calibri" w:eastAsia="Times New Roman" w:hAnsi="Calibri" w:cs="Calibri"/>
                <w:color w:val="000000"/>
                <w:kern w:val="0"/>
                <w:sz w:val="20"/>
                <w:szCs w:val="20"/>
                <w:lang w:eastAsia="en-GB"/>
                <w14:ligatures w14:val="none"/>
              </w:rPr>
              <w:t>. Makaton)</w:t>
            </w:r>
          </w:p>
        </w:tc>
        <w:tc>
          <w:tcPr>
            <w:tcW w:w="2694" w:type="dxa"/>
            <w:vMerge w:val="restart"/>
            <w:tcBorders>
              <w:top w:val="single" w:sz="4" w:space="0" w:color="auto"/>
              <w:left w:val="single" w:sz="4" w:space="0" w:color="auto"/>
              <w:right w:val="single" w:sz="4" w:space="0" w:color="000000"/>
            </w:tcBorders>
            <w:hideMark/>
          </w:tcPr>
          <w:p w14:paraId="0BC17786"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We talk with families with EAL and ask them what they would like us to do in our setting. </w:t>
            </w:r>
          </w:p>
          <w:p w14:paraId="2768299A" w14:textId="5459474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Books from the local library in different languages. </w:t>
            </w:r>
          </w:p>
        </w:tc>
      </w:tr>
      <w:tr w:rsidR="00401284" w:rsidRPr="00235CD0" w14:paraId="4271562D" w14:textId="77777777" w:rsidTr="006B7AEA">
        <w:trPr>
          <w:trHeight w:val="1022"/>
        </w:trPr>
        <w:tc>
          <w:tcPr>
            <w:tcW w:w="3681" w:type="dxa"/>
            <w:vMerge/>
            <w:tcBorders>
              <w:left w:val="single" w:sz="4" w:space="0" w:color="auto"/>
              <w:bottom w:val="single" w:sz="4" w:space="0" w:color="auto"/>
              <w:right w:val="single" w:sz="4" w:space="0" w:color="000000"/>
            </w:tcBorders>
            <w:noWrap/>
            <w:hideMark/>
          </w:tcPr>
          <w:p w14:paraId="0A3328B9" w14:textId="17B1E2C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000000"/>
              <w:bottom w:val="single" w:sz="4" w:space="0" w:color="auto"/>
              <w:right w:val="single" w:sz="4" w:space="0" w:color="000000"/>
            </w:tcBorders>
            <w:hideMark/>
          </w:tcPr>
          <w:p w14:paraId="67ADF80D" w14:textId="5102127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000000"/>
              <w:bottom w:val="single" w:sz="4" w:space="0" w:color="auto"/>
              <w:right w:val="single" w:sz="4" w:space="0" w:color="auto"/>
            </w:tcBorders>
            <w:noWrap/>
            <w:hideMark/>
          </w:tcPr>
          <w:p w14:paraId="2D5F58CD" w14:textId="48264D7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Makaton training, key words from another language. </w:t>
            </w:r>
          </w:p>
          <w:p w14:paraId="0075E436" w14:textId="62F2B6D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Sign of the week, which is shared with families each week. </w:t>
            </w:r>
          </w:p>
          <w:p w14:paraId="145DFA7B" w14:textId="588D767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Books from Bude library with books in various languages – we have strong links with the library. </w:t>
            </w:r>
          </w:p>
          <w:p w14:paraId="1812096E" w14:textId="59E05D3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vMerge/>
            <w:tcBorders>
              <w:left w:val="single" w:sz="4" w:space="0" w:color="auto"/>
              <w:bottom w:val="single" w:sz="4" w:space="0" w:color="auto"/>
              <w:right w:val="single" w:sz="4" w:space="0" w:color="000000"/>
            </w:tcBorders>
            <w:hideMark/>
          </w:tcPr>
          <w:p w14:paraId="07007A5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5F0386BE" w14:textId="77777777" w:rsidTr="006B7AEA">
        <w:trPr>
          <w:trHeight w:val="757"/>
        </w:trPr>
        <w:tc>
          <w:tcPr>
            <w:tcW w:w="3681" w:type="dxa"/>
            <w:vMerge w:val="restart"/>
            <w:tcBorders>
              <w:top w:val="single" w:sz="4" w:space="0" w:color="auto"/>
              <w:left w:val="single" w:sz="4" w:space="0" w:color="auto"/>
              <w:bottom w:val="single" w:sz="4" w:space="0" w:color="auto"/>
              <w:right w:val="single" w:sz="4" w:space="0" w:color="auto"/>
            </w:tcBorders>
            <w:noWrap/>
            <w:hideMark/>
          </w:tcPr>
          <w:p w14:paraId="09315E6F"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Ofsted, 2015, EY handbook,</w:t>
            </w:r>
          </w:p>
          <w:p w14:paraId="2F1413DD"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(Outstanding descriptor)</w:t>
            </w:r>
          </w:p>
          <w:p w14:paraId="28EF9E2F" w14:textId="304AC653"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'The promotion of equality, diversity and British Values is at the heart of the setting's work. It is demonstrated through all its practices, including tackling any instances of discrimination and being alert to potential risks from radicalisation and extremism'</w:t>
            </w:r>
          </w:p>
        </w:tc>
        <w:tc>
          <w:tcPr>
            <w:tcW w:w="3685" w:type="dxa"/>
            <w:vMerge w:val="restart"/>
            <w:tcBorders>
              <w:top w:val="single" w:sz="4" w:space="0" w:color="auto"/>
              <w:left w:val="single" w:sz="4" w:space="0" w:color="auto"/>
              <w:bottom w:val="single" w:sz="4" w:space="0" w:color="auto"/>
              <w:right w:val="single" w:sz="4" w:space="0" w:color="000000"/>
            </w:tcBorders>
            <w:hideMark/>
          </w:tcPr>
          <w:p w14:paraId="0B942E85"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children encouraged to be involved in discussions about people and communities and to value those who are different from themselves? If so, how?</w:t>
            </w:r>
          </w:p>
        </w:tc>
        <w:tc>
          <w:tcPr>
            <w:tcW w:w="5103" w:type="dxa"/>
            <w:tcBorders>
              <w:top w:val="single" w:sz="4" w:space="0" w:color="auto"/>
              <w:left w:val="single" w:sz="4" w:space="0" w:color="auto"/>
              <w:bottom w:val="single" w:sz="4" w:space="0" w:color="auto"/>
              <w:right w:val="single" w:sz="4" w:space="0" w:color="000000"/>
            </w:tcBorders>
            <w:hideMark/>
          </w:tcPr>
          <w:p w14:paraId="4EC955B2"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Our planning involves 'visits' to other countries &amp; cultures. We encourage children to participate in activities organised, including tasting different food</w:t>
            </w:r>
          </w:p>
        </w:tc>
        <w:tc>
          <w:tcPr>
            <w:tcW w:w="2694" w:type="dxa"/>
            <w:vMerge w:val="restart"/>
            <w:tcBorders>
              <w:top w:val="single" w:sz="4" w:space="0" w:color="auto"/>
              <w:left w:val="nil"/>
              <w:right w:val="single" w:sz="4" w:space="0" w:color="auto"/>
            </w:tcBorders>
            <w:noWrap/>
            <w:hideMark/>
          </w:tcPr>
          <w:p w14:paraId="1423804C" w14:textId="44881CC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We organise visits from different occupations and professionals, dentists, police, Stratton church.</w:t>
            </w:r>
          </w:p>
          <w:p w14:paraId="30FD9CB5"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2501A19" w14:textId="6EA6CD0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73BF5135" w14:textId="77777777" w:rsidTr="006B7AEA">
        <w:trPr>
          <w:trHeight w:val="554"/>
        </w:trPr>
        <w:tc>
          <w:tcPr>
            <w:tcW w:w="3681" w:type="dxa"/>
            <w:vMerge/>
            <w:tcBorders>
              <w:top w:val="single" w:sz="4" w:space="0" w:color="auto"/>
              <w:left w:val="single" w:sz="4" w:space="0" w:color="auto"/>
              <w:bottom w:val="single" w:sz="4" w:space="0" w:color="auto"/>
              <w:right w:val="single" w:sz="4" w:space="0" w:color="auto"/>
            </w:tcBorders>
            <w:hideMark/>
          </w:tcPr>
          <w:p w14:paraId="3576A59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top w:val="single" w:sz="4" w:space="0" w:color="auto"/>
              <w:left w:val="single" w:sz="4" w:space="0" w:color="auto"/>
              <w:bottom w:val="single" w:sz="4" w:space="0" w:color="auto"/>
              <w:right w:val="single" w:sz="4" w:space="0" w:color="000000"/>
            </w:tcBorders>
            <w:hideMark/>
          </w:tcPr>
          <w:p w14:paraId="23BC5EC4"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0C8C483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Also see policies: 9.1 Valuing Diversity and Promoting Inclusion &amp; Equality; and 9.5 British Values</w:t>
            </w:r>
          </w:p>
        </w:tc>
        <w:tc>
          <w:tcPr>
            <w:tcW w:w="2694" w:type="dxa"/>
            <w:vMerge/>
            <w:tcBorders>
              <w:left w:val="nil"/>
              <w:bottom w:val="single" w:sz="4" w:space="0" w:color="auto"/>
              <w:right w:val="single" w:sz="4" w:space="0" w:color="auto"/>
            </w:tcBorders>
            <w:noWrap/>
            <w:hideMark/>
          </w:tcPr>
          <w:p w14:paraId="626ABC22" w14:textId="6C0A023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1A0A7E55" w14:textId="77777777" w:rsidTr="006B7AEA">
        <w:trPr>
          <w:trHeight w:val="1185"/>
        </w:trPr>
        <w:tc>
          <w:tcPr>
            <w:tcW w:w="3681" w:type="dxa"/>
            <w:vMerge/>
            <w:tcBorders>
              <w:top w:val="single" w:sz="4" w:space="0" w:color="auto"/>
              <w:left w:val="single" w:sz="4" w:space="0" w:color="auto"/>
              <w:bottom w:val="single" w:sz="4" w:space="0" w:color="auto"/>
              <w:right w:val="single" w:sz="4" w:space="0" w:color="auto"/>
            </w:tcBorders>
            <w:hideMark/>
          </w:tcPr>
          <w:p w14:paraId="7C1C04A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3F58B4A7"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all children listened to - including those who are not communicating verbally?</w:t>
            </w:r>
          </w:p>
          <w:p w14:paraId="59EAE2D7" w14:textId="5704AA2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hideMark/>
          </w:tcPr>
          <w:p w14:paraId="689A2470" w14:textId="6551841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Voting system for snack, stories, songs, cooking, and next terms role play - visual pictures, choosing boards, through parents. </w:t>
            </w:r>
          </w:p>
          <w:p w14:paraId="7C74BE64" w14:textId="4B8B570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Implementing alternatives communication techniques for some children. </w:t>
            </w:r>
          </w:p>
          <w:p w14:paraId="230D353D" w14:textId="4D9383D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single" w:sz="4" w:space="0" w:color="auto"/>
              <w:left w:val="single" w:sz="4" w:space="0" w:color="auto"/>
              <w:bottom w:val="single" w:sz="4" w:space="0" w:color="auto"/>
              <w:right w:val="single" w:sz="4" w:space="0" w:color="auto"/>
            </w:tcBorders>
            <w:noWrap/>
            <w:hideMark/>
          </w:tcPr>
          <w:p w14:paraId="41CA232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2B497A5"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7EBDF06" w14:textId="157CDE4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D7C10" w:rsidRPr="00235CD0" w14:paraId="158DB4F9" w14:textId="77777777" w:rsidTr="004D7C10">
        <w:trPr>
          <w:trHeight w:val="600"/>
        </w:trPr>
        <w:tc>
          <w:tcPr>
            <w:tcW w:w="3681" w:type="dxa"/>
            <w:tcBorders>
              <w:top w:val="single" w:sz="4" w:space="0" w:color="auto"/>
              <w:left w:val="single" w:sz="4" w:space="0" w:color="auto"/>
              <w:bottom w:val="single" w:sz="4" w:space="0" w:color="auto"/>
              <w:right w:val="single" w:sz="4" w:space="0" w:color="000000"/>
            </w:tcBorders>
          </w:tcPr>
          <w:p w14:paraId="4D3A0A5F" w14:textId="77777777" w:rsidR="004D7C10" w:rsidRPr="00235CD0" w:rsidRDefault="004D7C10"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PSED: self-confidence and self-awareness</w:t>
            </w:r>
          </w:p>
          <w:p w14:paraId="6B5AFB98" w14:textId="6FFCD3F8" w:rsidR="004D7C10" w:rsidRPr="00235CD0" w:rsidRDefault="004D7C10"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Characteristics of effective learning, creating and thinking critically:</w:t>
            </w:r>
          </w:p>
        </w:tc>
        <w:tc>
          <w:tcPr>
            <w:tcW w:w="3685" w:type="dxa"/>
            <w:tcBorders>
              <w:top w:val="single" w:sz="4" w:space="0" w:color="auto"/>
              <w:left w:val="single" w:sz="4" w:space="0" w:color="auto"/>
              <w:bottom w:val="single" w:sz="4" w:space="0" w:color="auto"/>
              <w:right w:val="single" w:sz="4" w:space="0" w:color="000000"/>
            </w:tcBorders>
          </w:tcPr>
          <w:p w14:paraId="1C72F872" w14:textId="3920CE88" w:rsidR="004D7C10" w:rsidRPr="00235CD0" w:rsidRDefault="004D7C10"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Is there evidence of the child's voice in the children's records (Learning Journeys) and displays around the room/setting/school?</w:t>
            </w:r>
          </w:p>
        </w:tc>
        <w:tc>
          <w:tcPr>
            <w:tcW w:w="5103" w:type="dxa"/>
            <w:tcBorders>
              <w:top w:val="single" w:sz="4" w:space="0" w:color="auto"/>
              <w:left w:val="single" w:sz="4" w:space="0" w:color="auto"/>
              <w:bottom w:val="single" w:sz="4" w:space="0" w:color="auto"/>
              <w:right w:val="single" w:sz="4" w:space="0" w:color="auto"/>
            </w:tcBorders>
          </w:tcPr>
          <w:p w14:paraId="01B1FB92" w14:textId="12B571AD" w:rsidR="004D7C10" w:rsidRPr="00235CD0" w:rsidRDefault="004D7C10"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Golden rules; pictures of children around the room, showing their interests; roleplay</w:t>
            </w:r>
          </w:p>
        </w:tc>
        <w:tc>
          <w:tcPr>
            <w:tcW w:w="2694" w:type="dxa"/>
            <w:tcBorders>
              <w:top w:val="single" w:sz="4" w:space="0" w:color="auto"/>
              <w:left w:val="single" w:sz="4" w:space="0" w:color="auto"/>
              <w:bottom w:val="single" w:sz="4" w:space="0" w:color="auto"/>
              <w:right w:val="single" w:sz="4" w:space="0" w:color="auto"/>
            </w:tcBorders>
            <w:noWrap/>
          </w:tcPr>
          <w:p w14:paraId="240CAE76" w14:textId="2655B701" w:rsidR="004D7C10" w:rsidRPr="00235CD0" w:rsidRDefault="004D7C10"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New Song book children’s drawings. </w:t>
            </w:r>
          </w:p>
        </w:tc>
      </w:tr>
      <w:tr w:rsidR="00401284" w:rsidRPr="00235CD0" w14:paraId="1A6F9F71" w14:textId="77777777" w:rsidTr="004D7C10">
        <w:trPr>
          <w:trHeight w:val="615"/>
        </w:trPr>
        <w:tc>
          <w:tcPr>
            <w:tcW w:w="3681" w:type="dxa"/>
            <w:vMerge w:val="restart"/>
            <w:tcBorders>
              <w:top w:val="single" w:sz="4" w:space="0" w:color="auto"/>
              <w:left w:val="single" w:sz="4" w:space="0" w:color="auto"/>
              <w:right w:val="single" w:sz="4" w:space="0" w:color="000000"/>
            </w:tcBorders>
          </w:tcPr>
          <w:p w14:paraId="0020E491" w14:textId="77777777" w:rsidR="00401284" w:rsidRPr="00235CD0" w:rsidRDefault="004D7C10" w:rsidP="004D7C10">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lastRenderedPageBreak/>
              <w:t>Having their own ideas; Choosing ways to do things and finding new ways</w:t>
            </w:r>
          </w:p>
        </w:tc>
        <w:tc>
          <w:tcPr>
            <w:tcW w:w="3685" w:type="dxa"/>
            <w:vMerge w:val="restart"/>
            <w:tcBorders>
              <w:top w:val="single" w:sz="4" w:space="0" w:color="auto"/>
              <w:left w:val="single" w:sz="4" w:space="0" w:color="auto"/>
              <w:right w:val="single" w:sz="4" w:space="0" w:color="000000"/>
            </w:tcBorders>
          </w:tcPr>
          <w:p w14:paraId="6DF92342" w14:textId="77777777" w:rsidR="004D7C10" w:rsidRPr="00235CD0" w:rsidRDefault="004D7C10" w:rsidP="004D7C10">
            <w:pPr>
              <w:spacing w:after="0" w:line="240" w:lineRule="auto"/>
              <w:rPr>
                <w:rFonts w:ascii="Calibri" w:eastAsia="Times New Roman" w:hAnsi="Calibri" w:cs="Calibri"/>
                <w:color w:val="000000"/>
                <w:kern w:val="0"/>
                <w:sz w:val="20"/>
                <w:szCs w:val="20"/>
                <w:lang w:eastAsia="en-GB"/>
                <w14:ligatures w14:val="none"/>
              </w:rPr>
            </w:pPr>
          </w:p>
          <w:p w14:paraId="09CA836E" w14:textId="77777777" w:rsidR="004D7C10" w:rsidRPr="00235CD0" w:rsidRDefault="004D7C10" w:rsidP="004D7C10">
            <w:pPr>
              <w:spacing w:after="0" w:line="240" w:lineRule="auto"/>
              <w:rPr>
                <w:rFonts w:ascii="Calibri" w:eastAsia="Times New Roman" w:hAnsi="Calibri" w:cs="Calibri"/>
                <w:color w:val="000000"/>
                <w:kern w:val="0"/>
                <w:sz w:val="20"/>
                <w:szCs w:val="20"/>
                <w:lang w:eastAsia="en-GB"/>
                <w14:ligatures w14:val="none"/>
              </w:rPr>
            </w:pPr>
          </w:p>
          <w:p w14:paraId="08ED4454"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tcPr>
          <w:p w14:paraId="11630018" w14:textId="1A5E2BD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Resources - encourage children to choose. Activities planned around their interests.</w:t>
            </w:r>
          </w:p>
        </w:tc>
        <w:tc>
          <w:tcPr>
            <w:tcW w:w="2694" w:type="dxa"/>
            <w:vMerge w:val="restart"/>
            <w:tcBorders>
              <w:top w:val="single" w:sz="4" w:space="0" w:color="auto"/>
              <w:left w:val="single" w:sz="4" w:space="0" w:color="auto"/>
              <w:right w:val="single" w:sz="4" w:space="0" w:color="auto"/>
            </w:tcBorders>
            <w:noWrap/>
          </w:tcPr>
          <w:p w14:paraId="1E0755B4" w14:textId="77777777" w:rsidR="00401284" w:rsidRPr="00235CD0" w:rsidRDefault="004D7C10" w:rsidP="004D7C10">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New visits into the setting book for the children to access and look at. </w:t>
            </w:r>
          </w:p>
        </w:tc>
      </w:tr>
      <w:tr w:rsidR="00401284" w:rsidRPr="00235CD0" w14:paraId="26C2F098" w14:textId="77777777" w:rsidTr="006B7AEA">
        <w:trPr>
          <w:trHeight w:val="623"/>
        </w:trPr>
        <w:tc>
          <w:tcPr>
            <w:tcW w:w="3681" w:type="dxa"/>
            <w:vMerge/>
            <w:tcBorders>
              <w:left w:val="single" w:sz="4" w:space="0" w:color="auto"/>
              <w:bottom w:val="single" w:sz="4" w:space="0" w:color="auto"/>
              <w:right w:val="single" w:sz="4" w:space="0" w:color="000000"/>
            </w:tcBorders>
          </w:tcPr>
          <w:p w14:paraId="40DEBEB5"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tcBorders>
              <w:left w:val="single" w:sz="4" w:space="0" w:color="auto"/>
              <w:bottom w:val="single" w:sz="4" w:space="0" w:color="auto"/>
              <w:right w:val="single" w:sz="4" w:space="0" w:color="000000"/>
            </w:tcBorders>
          </w:tcPr>
          <w:p w14:paraId="3C46EA8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tcPr>
          <w:p w14:paraId="07A0803C" w14:textId="29EA6E8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The environment and next steps planned around children's next steps and interests. </w:t>
            </w:r>
          </w:p>
        </w:tc>
        <w:tc>
          <w:tcPr>
            <w:tcW w:w="2694" w:type="dxa"/>
            <w:vMerge/>
            <w:tcBorders>
              <w:left w:val="single" w:sz="4" w:space="0" w:color="auto"/>
              <w:bottom w:val="single" w:sz="4" w:space="0" w:color="auto"/>
              <w:right w:val="single" w:sz="4" w:space="0" w:color="auto"/>
            </w:tcBorders>
            <w:noWrap/>
          </w:tcPr>
          <w:p w14:paraId="336437F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45334C58" w14:textId="77777777" w:rsidTr="006B7AEA">
        <w:trPr>
          <w:trHeight w:val="278"/>
        </w:trPr>
        <w:tc>
          <w:tcPr>
            <w:tcW w:w="3681" w:type="dxa"/>
            <w:tcBorders>
              <w:top w:val="single" w:sz="4" w:space="0" w:color="auto"/>
              <w:left w:val="single" w:sz="4" w:space="0" w:color="auto"/>
              <w:bottom w:val="single" w:sz="4" w:space="0" w:color="auto"/>
              <w:right w:val="single" w:sz="4" w:space="0" w:color="000000"/>
            </w:tcBorders>
          </w:tcPr>
          <w:p w14:paraId="0BD74DC6" w14:textId="77777777"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
                <w:bCs/>
                <w:color w:val="000000"/>
                <w:kern w:val="0"/>
                <w:sz w:val="18"/>
                <w:szCs w:val="18"/>
                <w:lang w:eastAsia="en-GB"/>
                <w14:ligatures w14:val="none"/>
              </w:rPr>
              <w:t>Aspect of Provision: Partnership working</w:t>
            </w:r>
          </w:p>
        </w:tc>
        <w:tc>
          <w:tcPr>
            <w:tcW w:w="3685" w:type="dxa"/>
            <w:tcBorders>
              <w:top w:val="single" w:sz="4" w:space="0" w:color="auto"/>
              <w:left w:val="single" w:sz="4" w:space="0" w:color="auto"/>
              <w:bottom w:val="single" w:sz="4" w:space="0" w:color="auto"/>
              <w:right w:val="single" w:sz="4" w:space="0" w:color="000000"/>
            </w:tcBorders>
          </w:tcPr>
          <w:p w14:paraId="5DCF491E" w14:textId="1FC07DD2"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
                <w:bCs/>
                <w:color w:val="000000"/>
                <w:kern w:val="0"/>
                <w:sz w:val="18"/>
                <w:szCs w:val="18"/>
                <w:lang w:eastAsia="en-GB"/>
                <w14:ligatures w14:val="none"/>
              </w:rPr>
              <w:t>Questions to prompt evaluation</w:t>
            </w:r>
          </w:p>
        </w:tc>
        <w:tc>
          <w:tcPr>
            <w:tcW w:w="5103" w:type="dxa"/>
            <w:tcBorders>
              <w:top w:val="single" w:sz="4" w:space="0" w:color="auto"/>
              <w:left w:val="single" w:sz="4" w:space="0" w:color="auto"/>
              <w:bottom w:val="single" w:sz="4" w:space="0" w:color="auto"/>
              <w:right w:val="single" w:sz="4" w:space="0" w:color="auto"/>
            </w:tcBorders>
          </w:tcPr>
          <w:p w14:paraId="7434F9D5" w14:textId="793FCDA0"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
                <w:bCs/>
                <w:color w:val="000000"/>
                <w:kern w:val="0"/>
                <w:sz w:val="18"/>
                <w:szCs w:val="18"/>
                <w:lang w:eastAsia="en-GB"/>
                <w14:ligatures w14:val="none"/>
              </w:rPr>
              <w:t>Evidence: what you are already doing</w:t>
            </w:r>
          </w:p>
        </w:tc>
        <w:tc>
          <w:tcPr>
            <w:tcW w:w="2694" w:type="dxa"/>
            <w:tcBorders>
              <w:top w:val="single" w:sz="4" w:space="0" w:color="auto"/>
              <w:left w:val="single" w:sz="4" w:space="0" w:color="auto"/>
              <w:bottom w:val="single" w:sz="4" w:space="0" w:color="auto"/>
              <w:right w:val="single" w:sz="4" w:space="0" w:color="auto"/>
            </w:tcBorders>
            <w:noWrap/>
          </w:tcPr>
          <w:p w14:paraId="2F615CD6" w14:textId="36A79D28"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
                <w:bCs/>
                <w:color w:val="000000"/>
                <w:kern w:val="0"/>
                <w:sz w:val="18"/>
                <w:szCs w:val="18"/>
                <w:lang w:eastAsia="en-GB"/>
                <w14:ligatures w14:val="none"/>
              </w:rPr>
              <w:t>Action needed and timetable</w:t>
            </w:r>
          </w:p>
        </w:tc>
      </w:tr>
      <w:tr w:rsidR="00401284" w:rsidRPr="00235CD0" w14:paraId="3E11286F" w14:textId="77777777" w:rsidTr="006B7AEA">
        <w:trPr>
          <w:trHeight w:val="1260"/>
        </w:trPr>
        <w:tc>
          <w:tcPr>
            <w:tcW w:w="3681" w:type="dxa"/>
            <w:vMerge w:val="restart"/>
            <w:tcBorders>
              <w:top w:val="single" w:sz="4" w:space="0" w:color="auto"/>
              <w:left w:val="single" w:sz="4" w:space="0" w:color="auto"/>
              <w:bottom w:val="single" w:sz="4" w:space="0" w:color="auto"/>
              <w:right w:val="single" w:sz="4" w:space="0" w:color="auto"/>
            </w:tcBorders>
            <w:hideMark/>
          </w:tcPr>
          <w:p w14:paraId="50AFAC23"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EYFS 2014: Enabling Environments</w:t>
            </w:r>
          </w:p>
          <w:p w14:paraId="505BE558" w14:textId="6D17CD9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'Children learn and develop well in enabling environments in which their experiences respond to their individual needs and there is a strong partnership between staff and parents/carers'</w:t>
            </w:r>
          </w:p>
          <w:p w14:paraId="707A3376"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1B15358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17B4031E"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5068B636"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C23160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911C1C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944771D"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29A82B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C9608B0"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2D83018"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AB9A844"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F78FE3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FBE4A37"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2321B17"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746058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44F6436"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4C446C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973FD0E"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val="restart"/>
            <w:tcBorders>
              <w:top w:val="single" w:sz="4" w:space="0" w:color="auto"/>
              <w:left w:val="single" w:sz="4" w:space="0" w:color="auto"/>
              <w:bottom w:val="single" w:sz="4" w:space="0" w:color="auto"/>
              <w:right w:val="single" w:sz="4" w:space="0" w:color="auto"/>
            </w:tcBorders>
            <w:noWrap/>
            <w:hideMark/>
          </w:tcPr>
          <w:p w14:paraId="1D2D6713"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Resources and equipment</w:t>
            </w:r>
          </w:p>
          <w:p w14:paraId="71BFFFF6" w14:textId="71D80D1B"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resources/equipment and the environments inside and outside celebrate all children's cultures and communities and those from the wider world?</w:t>
            </w:r>
          </w:p>
        </w:tc>
        <w:tc>
          <w:tcPr>
            <w:tcW w:w="5103" w:type="dxa"/>
            <w:tcBorders>
              <w:top w:val="single" w:sz="4" w:space="0" w:color="auto"/>
              <w:left w:val="single" w:sz="4" w:space="0" w:color="auto"/>
              <w:bottom w:val="single" w:sz="4" w:space="0" w:color="auto"/>
              <w:right w:val="single" w:sz="4" w:space="0" w:color="auto"/>
            </w:tcBorders>
            <w:hideMark/>
          </w:tcPr>
          <w:p w14:paraId="6DCB8690" w14:textId="776FF5C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We have a range of books that celebrate cultures and differences. We learn about traditions, try different foods. We try to have a broad range of topics to include lots of different cultures. Our environment is planned around children’s interests and experiences. </w:t>
            </w:r>
          </w:p>
        </w:tc>
        <w:tc>
          <w:tcPr>
            <w:tcW w:w="2694" w:type="dxa"/>
            <w:vMerge w:val="restart"/>
            <w:tcBorders>
              <w:top w:val="single" w:sz="4" w:space="0" w:color="auto"/>
              <w:left w:val="single" w:sz="4" w:space="0" w:color="auto"/>
              <w:bottom w:val="single" w:sz="4" w:space="0" w:color="auto"/>
              <w:right w:val="single" w:sz="4" w:space="0" w:color="auto"/>
            </w:tcBorders>
            <w:noWrap/>
            <w:hideMark/>
          </w:tcPr>
          <w:p w14:paraId="0994F4E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Pictures around</w:t>
            </w:r>
          </w:p>
          <w:p w14:paraId="0110DC8D" w14:textId="14EAE4A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3F62871" w14:textId="12532EC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0A2F4211" w14:textId="77777777" w:rsidTr="006B7AEA">
        <w:trPr>
          <w:trHeight w:val="344"/>
        </w:trPr>
        <w:tc>
          <w:tcPr>
            <w:tcW w:w="3681" w:type="dxa"/>
            <w:vMerge/>
            <w:tcBorders>
              <w:top w:val="single" w:sz="4" w:space="0" w:color="auto"/>
              <w:left w:val="single" w:sz="4" w:space="0" w:color="auto"/>
              <w:bottom w:val="single" w:sz="4" w:space="0" w:color="auto"/>
              <w:right w:val="single" w:sz="4" w:space="0" w:color="auto"/>
            </w:tcBorders>
            <w:hideMark/>
          </w:tcPr>
          <w:p w14:paraId="37CAAA91" w14:textId="51ADE67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top w:val="single" w:sz="4" w:space="0" w:color="auto"/>
              <w:left w:val="single" w:sz="4" w:space="0" w:color="auto"/>
              <w:bottom w:val="single" w:sz="4" w:space="0" w:color="auto"/>
              <w:right w:val="single" w:sz="4" w:space="0" w:color="auto"/>
            </w:tcBorders>
            <w:hideMark/>
          </w:tcPr>
          <w:p w14:paraId="74FE50B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hideMark/>
          </w:tcPr>
          <w:p w14:paraId="7F314ABB" w14:textId="5D00672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Holiday wall, learn about different places children visit</w:t>
            </w:r>
          </w:p>
          <w:p w14:paraId="5B6C8195" w14:textId="69FB301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vMerge/>
            <w:tcBorders>
              <w:top w:val="single" w:sz="4" w:space="0" w:color="auto"/>
              <w:left w:val="single" w:sz="4" w:space="0" w:color="auto"/>
              <w:bottom w:val="single" w:sz="4" w:space="0" w:color="auto"/>
              <w:right w:val="single" w:sz="4" w:space="0" w:color="auto"/>
            </w:tcBorders>
            <w:noWrap/>
            <w:hideMark/>
          </w:tcPr>
          <w:p w14:paraId="029D2D9E" w14:textId="05E6155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213C89B9" w14:textId="77777777" w:rsidTr="006B7AEA">
        <w:trPr>
          <w:trHeight w:val="635"/>
        </w:trPr>
        <w:tc>
          <w:tcPr>
            <w:tcW w:w="3681" w:type="dxa"/>
            <w:vMerge/>
            <w:tcBorders>
              <w:top w:val="single" w:sz="4" w:space="0" w:color="auto"/>
              <w:left w:val="single" w:sz="4" w:space="0" w:color="auto"/>
              <w:bottom w:val="single" w:sz="4" w:space="0" w:color="auto"/>
              <w:right w:val="single" w:sz="4" w:space="0" w:color="auto"/>
            </w:tcBorders>
            <w:hideMark/>
          </w:tcPr>
          <w:p w14:paraId="4910FC86" w14:textId="12F0BD2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2BB48C6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they challenge stereotypical thinking? Give examples.</w:t>
            </w:r>
          </w:p>
        </w:tc>
        <w:tc>
          <w:tcPr>
            <w:tcW w:w="5103" w:type="dxa"/>
            <w:tcBorders>
              <w:top w:val="single" w:sz="4" w:space="0" w:color="auto"/>
              <w:left w:val="single" w:sz="4" w:space="0" w:color="auto"/>
              <w:bottom w:val="single" w:sz="4" w:space="0" w:color="auto"/>
              <w:right w:val="single" w:sz="4" w:space="0" w:color="auto"/>
            </w:tcBorders>
            <w:noWrap/>
            <w:hideMark/>
          </w:tcPr>
          <w:p w14:paraId="487C1314" w14:textId="3BEB674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Yes, open discussions, inviting questions</w:t>
            </w:r>
          </w:p>
        </w:tc>
        <w:tc>
          <w:tcPr>
            <w:tcW w:w="2694" w:type="dxa"/>
            <w:tcBorders>
              <w:top w:val="single" w:sz="4" w:space="0" w:color="auto"/>
              <w:left w:val="single" w:sz="4" w:space="0" w:color="auto"/>
              <w:bottom w:val="single" w:sz="4" w:space="0" w:color="auto"/>
              <w:right w:val="single" w:sz="4" w:space="0" w:color="auto"/>
            </w:tcBorders>
            <w:noWrap/>
            <w:hideMark/>
          </w:tcPr>
          <w:p w14:paraId="004984ED" w14:textId="7EC4DBB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26924E1F" w14:textId="77777777" w:rsidTr="006B7AEA">
        <w:trPr>
          <w:trHeight w:val="767"/>
        </w:trPr>
        <w:tc>
          <w:tcPr>
            <w:tcW w:w="3681" w:type="dxa"/>
            <w:vMerge/>
            <w:tcBorders>
              <w:top w:val="single" w:sz="4" w:space="0" w:color="auto"/>
              <w:left w:val="single" w:sz="4" w:space="0" w:color="auto"/>
              <w:bottom w:val="single" w:sz="4" w:space="0" w:color="auto"/>
              <w:right w:val="single" w:sz="4" w:space="0" w:color="auto"/>
            </w:tcBorders>
            <w:hideMark/>
          </w:tcPr>
          <w:p w14:paraId="6230E65B" w14:textId="74E1C78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hideMark/>
          </w:tcPr>
          <w:p w14:paraId="09020FEC" w14:textId="75050C1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do they support and celebrate inclusion and diversity?</w:t>
            </w:r>
          </w:p>
        </w:tc>
        <w:tc>
          <w:tcPr>
            <w:tcW w:w="5103" w:type="dxa"/>
            <w:tcBorders>
              <w:top w:val="single" w:sz="4" w:space="0" w:color="auto"/>
              <w:left w:val="single" w:sz="4" w:space="0" w:color="auto"/>
              <w:bottom w:val="single" w:sz="4" w:space="0" w:color="auto"/>
              <w:right w:val="single" w:sz="4" w:space="0" w:color="auto"/>
            </w:tcBorders>
            <w:hideMark/>
          </w:tcPr>
          <w:p w14:paraId="443A351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Open discussions about things children like, others might like different things, welcome differences</w:t>
            </w:r>
          </w:p>
          <w:p w14:paraId="2F298290" w14:textId="0813F53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We have a good range of books &amp; posters</w:t>
            </w:r>
          </w:p>
        </w:tc>
        <w:tc>
          <w:tcPr>
            <w:tcW w:w="2694" w:type="dxa"/>
            <w:tcBorders>
              <w:top w:val="single" w:sz="4" w:space="0" w:color="auto"/>
              <w:left w:val="single" w:sz="4" w:space="0" w:color="auto"/>
              <w:bottom w:val="single" w:sz="4" w:space="0" w:color="auto"/>
              <w:right w:val="single" w:sz="4" w:space="0" w:color="auto"/>
            </w:tcBorders>
            <w:noWrap/>
            <w:hideMark/>
          </w:tcPr>
          <w:p w14:paraId="3D2FFA52"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55876AA" w14:textId="29CC438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14A06DC2" w14:textId="77777777" w:rsidTr="006B7AEA">
        <w:trPr>
          <w:trHeight w:val="344"/>
        </w:trPr>
        <w:tc>
          <w:tcPr>
            <w:tcW w:w="3681" w:type="dxa"/>
            <w:vMerge/>
            <w:tcBorders>
              <w:top w:val="single" w:sz="4" w:space="0" w:color="auto"/>
              <w:left w:val="single" w:sz="4" w:space="0" w:color="auto"/>
              <w:bottom w:val="single" w:sz="4" w:space="0" w:color="auto"/>
              <w:right w:val="single" w:sz="4" w:space="0" w:color="auto"/>
            </w:tcBorders>
            <w:noWrap/>
            <w:hideMark/>
          </w:tcPr>
          <w:p w14:paraId="59553C3A" w14:textId="03AE1B9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35F451BD"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the resources/equipment and all learning environments accessible to all the children including those with special education needs and disabled children? Are the boys and girls encouraged to use the environment to the full?</w:t>
            </w:r>
          </w:p>
        </w:tc>
        <w:tc>
          <w:tcPr>
            <w:tcW w:w="5103" w:type="dxa"/>
            <w:tcBorders>
              <w:top w:val="single" w:sz="4" w:space="0" w:color="auto"/>
              <w:left w:val="single" w:sz="4" w:space="0" w:color="auto"/>
              <w:bottom w:val="single" w:sz="4" w:space="0" w:color="auto"/>
              <w:right w:val="single" w:sz="4" w:space="0" w:color="auto"/>
            </w:tcBorders>
            <w:noWrap/>
            <w:hideMark/>
          </w:tcPr>
          <w:p w14:paraId="78F0A33D" w14:textId="4195288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Yes, accessible to SEN &amp; disabled</w:t>
            </w:r>
          </w:p>
        </w:tc>
        <w:tc>
          <w:tcPr>
            <w:tcW w:w="2694" w:type="dxa"/>
            <w:vMerge w:val="restart"/>
            <w:tcBorders>
              <w:top w:val="single" w:sz="4" w:space="0" w:color="auto"/>
              <w:left w:val="single" w:sz="4" w:space="0" w:color="auto"/>
              <w:bottom w:val="single" w:sz="4" w:space="0" w:color="auto"/>
              <w:right w:val="single" w:sz="4" w:space="0" w:color="auto"/>
            </w:tcBorders>
            <w:noWrap/>
            <w:hideMark/>
          </w:tcPr>
          <w:p w14:paraId="78317E50" w14:textId="64282AA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6F2E69CC" w14:textId="77777777" w:rsidTr="006B7AEA">
        <w:trPr>
          <w:trHeight w:val="1250"/>
        </w:trPr>
        <w:tc>
          <w:tcPr>
            <w:tcW w:w="3681" w:type="dxa"/>
            <w:vMerge/>
            <w:tcBorders>
              <w:top w:val="single" w:sz="4" w:space="0" w:color="auto"/>
              <w:left w:val="single" w:sz="4" w:space="0" w:color="auto"/>
              <w:bottom w:val="single" w:sz="4" w:space="0" w:color="auto"/>
              <w:right w:val="single" w:sz="4" w:space="0" w:color="auto"/>
            </w:tcBorders>
            <w:noWrap/>
            <w:hideMark/>
          </w:tcPr>
          <w:p w14:paraId="1C404433" w14:textId="6EB869B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top w:val="single" w:sz="4" w:space="0" w:color="auto"/>
              <w:left w:val="single" w:sz="4" w:space="0" w:color="auto"/>
              <w:bottom w:val="single" w:sz="4" w:space="0" w:color="auto"/>
              <w:right w:val="single" w:sz="4" w:space="0" w:color="auto"/>
            </w:tcBorders>
            <w:hideMark/>
          </w:tcPr>
          <w:p w14:paraId="6885222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hideMark/>
          </w:tcPr>
          <w:p w14:paraId="304F95D9" w14:textId="6E00B43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9.2 Supporting Children with SEND; and 9.4 Access Audit</w:t>
            </w:r>
          </w:p>
          <w:p w14:paraId="567D2DC1" w14:textId="344D5C9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vMerge/>
            <w:tcBorders>
              <w:top w:val="single" w:sz="4" w:space="0" w:color="auto"/>
              <w:left w:val="single" w:sz="4" w:space="0" w:color="auto"/>
              <w:bottom w:val="single" w:sz="4" w:space="0" w:color="auto"/>
              <w:right w:val="single" w:sz="4" w:space="0" w:color="auto"/>
            </w:tcBorders>
            <w:noWrap/>
            <w:hideMark/>
          </w:tcPr>
          <w:p w14:paraId="75442A3C" w14:textId="16E643C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6D73B9B1" w14:textId="77777777" w:rsidTr="006B7AEA">
        <w:trPr>
          <w:trHeight w:val="984"/>
        </w:trPr>
        <w:tc>
          <w:tcPr>
            <w:tcW w:w="3681" w:type="dxa"/>
            <w:vMerge/>
            <w:tcBorders>
              <w:top w:val="single" w:sz="4" w:space="0" w:color="auto"/>
              <w:left w:val="single" w:sz="4" w:space="0" w:color="auto"/>
              <w:right w:val="single" w:sz="4" w:space="0" w:color="auto"/>
            </w:tcBorders>
            <w:noWrap/>
            <w:hideMark/>
          </w:tcPr>
          <w:p w14:paraId="17E4FF6B" w14:textId="5BFA003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right w:val="single" w:sz="4" w:space="0" w:color="auto"/>
            </w:tcBorders>
            <w:hideMark/>
          </w:tcPr>
          <w:p w14:paraId="4727609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they promote an ethos of inclusion and are resources well organised, stored visibly, appropriately labelled, in good condition?</w:t>
            </w:r>
          </w:p>
        </w:tc>
        <w:tc>
          <w:tcPr>
            <w:tcW w:w="5103" w:type="dxa"/>
            <w:tcBorders>
              <w:top w:val="single" w:sz="4" w:space="0" w:color="auto"/>
              <w:left w:val="single" w:sz="4" w:space="0" w:color="auto"/>
              <w:right w:val="single" w:sz="4" w:space="0" w:color="auto"/>
            </w:tcBorders>
            <w:noWrap/>
            <w:hideMark/>
          </w:tcPr>
          <w:p w14:paraId="669BBA26" w14:textId="3DA9DA0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Most toys are easily accessible for children</w:t>
            </w:r>
          </w:p>
          <w:p w14:paraId="6CB92B93" w14:textId="5097E38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Toys are replaced as necessary</w:t>
            </w:r>
          </w:p>
          <w:p w14:paraId="4EBC14A4" w14:textId="6A26E43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policy 8 Equipment and resources</w:t>
            </w:r>
          </w:p>
          <w:p w14:paraId="2070BFB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6DBF3C8" w14:textId="1AC22BB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vMerge w:val="restart"/>
            <w:tcBorders>
              <w:top w:val="single" w:sz="4" w:space="0" w:color="auto"/>
              <w:left w:val="single" w:sz="4" w:space="0" w:color="auto"/>
              <w:right w:val="single" w:sz="4" w:space="0" w:color="auto"/>
            </w:tcBorders>
            <w:noWrap/>
            <w:hideMark/>
          </w:tcPr>
          <w:p w14:paraId="31B78C5D" w14:textId="2613D4D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6720C2F7" w14:textId="77777777" w:rsidTr="006B7AEA">
        <w:trPr>
          <w:trHeight w:val="545"/>
        </w:trPr>
        <w:tc>
          <w:tcPr>
            <w:tcW w:w="3681" w:type="dxa"/>
            <w:vMerge/>
            <w:tcBorders>
              <w:left w:val="single" w:sz="4" w:space="0" w:color="auto"/>
              <w:bottom w:val="nil"/>
              <w:right w:val="single" w:sz="4" w:space="0" w:color="000000"/>
            </w:tcBorders>
            <w:hideMark/>
          </w:tcPr>
          <w:p w14:paraId="2EB6512E" w14:textId="5D240F6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left w:val="single" w:sz="4" w:space="0" w:color="000000"/>
              <w:bottom w:val="nil"/>
              <w:right w:val="single" w:sz="4" w:space="0" w:color="000000"/>
            </w:tcBorders>
            <w:noWrap/>
            <w:hideMark/>
          </w:tcPr>
          <w:p w14:paraId="7157800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are your displays used to celebrate inclusion and diversity, promote equality, caring values and combat discrimination?</w:t>
            </w:r>
          </w:p>
          <w:p w14:paraId="44D6E222" w14:textId="4B708EF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3551BF8" w14:textId="382915F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left w:val="single" w:sz="4" w:space="0" w:color="auto"/>
              <w:bottom w:val="nil"/>
              <w:right w:val="single" w:sz="4" w:space="0" w:color="000000"/>
            </w:tcBorders>
            <w:hideMark/>
          </w:tcPr>
          <w:p w14:paraId="131EACCC" w14:textId="175EEB6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Voting systems, children's voice: snack time, role play areas, stories, songs, cooking, and next terms role play</w:t>
            </w:r>
          </w:p>
        </w:tc>
        <w:tc>
          <w:tcPr>
            <w:tcW w:w="2694" w:type="dxa"/>
            <w:vMerge/>
            <w:tcBorders>
              <w:left w:val="nil"/>
              <w:right w:val="single" w:sz="4" w:space="0" w:color="auto"/>
            </w:tcBorders>
            <w:noWrap/>
            <w:hideMark/>
          </w:tcPr>
          <w:p w14:paraId="32F07600" w14:textId="1716731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4A5793CA" w14:textId="77777777" w:rsidTr="006B7AEA">
        <w:trPr>
          <w:trHeight w:val="554"/>
        </w:trPr>
        <w:tc>
          <w:tcPr>
            <w:tcW w:w="3681" w:type="dxa"/>
            <w:vMerge/>
            <w:tcBorders>
              <w:left w:val="single" w:sz="4" w:space="0" w:color="auto"/>
              <w:bottom w:val="nil"/>
              <w:right w:val="single" w:sz="4" w:space="0" w:color="000000"/>
            </w:tcBorders>
            <w:hideMark/>
          </w:tcPr>
          <w:p w14:paraId="5162249C" w14:textId="7BBC702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000000"/>
              <w:bottom w:val="nil"/>
              <w:right w:val="single" w:sz="4" w:space="0" w:color="000000"/>
            </w:tcBorders>
            <w:noWrap/>
            <w:hideMark/>
          </w:tcPr>
          <w:p w14:paraId="1A139AC7" w14:textId="75E76A5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000000"/>
              <w:bottom w:val="nil"/>
              <w:right w:val="single" w:sz="4" w:space="0" w:color="000000"/>
            </w:tcBorders>
            <w:hideMark/>
          </w:tcPr>
          <w:p w14:paraId="7D2584A7" w14:textId="4BE74D4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Multicultural posters, mixed gender, cultural displays </w:t>
            </w:r>
            <w:r>
              <w:rPr>
                <w:rFonts w:ascii="Calibri" w:eastAsia="Times New Roman" w:hAnsi="Calibri" w:cs="Calibri"/>
                <w:color w:val="000000"/>
                <w:kern w:val="0"/>
                <w:sz w:val="20"/>
                <w:szCs w:val="20"/>
                <w:lang w:eastAsia="en-GB"/>
                <w14:ligatures w14:val="none"/>
              </w:rPr>
              <w:t>–</w:t>
            </w:r>
            <w:r w:rsidRPr="00235CD0">
              <w:rPr>
                <w:rFonts w:ascii="Calibri" w:eastAsia="Times New Roman" w:hAnsi="Calibri" w:cs="Calibri"/>
                <w:color w:val="000000"/>
                <w:kern w:val="0"/>
                <w:sz w:val="20"/>
                <w:szCs w:val="20"/>
                <w:lang w:eastAsia="en-GB"/>
                <w14:ligatures w14:val="none"/>
              </w:rPr>
              <w:t xml:space="preserve"> e</w:t>
            </w:r>
            <w:r>
              <w:rPr>
                <w:rFonts w:ascii="Calibri" w:eastAsia="Times New Roman" w:hAnsi="Calibri" w:cs="Calibri"/>
                <w:color w:val="000000"/>
                <w:kern w:val="0"/>
                <w:sz w:val="20"/>
                <w:szCs w:val="20"/>
                <w:lang w:eastAsia="en-GB"/>
                <w14:ligatures w14:val="none"/>
              </w:rPr>
              <w:t>.</w:t>
            </w:r>
            <w:r w:rsidRPr="00235CD0">
              <w:rPr>
                <w:rFonts w:ascii="Calibri" w:eastAsia="Times New Roman" w:hAnsi="Calibri" w:cs="Calibri"/>
                <w:color w:val="000000"/>
                <w:kern w:val="0"/>
                <w:sz w:val="20"/>
                <w:szCs w:val="20"/>
                <w:lang w:eastAsia="en-GB"/>
                <w14:ligatures w14:val="none"/>
              </w:rPr>
              <w:t>g</w:t>
            </w:r>
            <w:r>
              <w:rPr>
                <w:rFonts w:ascii="Calibri" w:eastAsia="Times New Roman" w:hAnsi="Calibri" w:cs="Calibri"/>
                <w:color w:val="000000"/>
                <w:kern w:val="0"/>
                <w:sz w:val="20"/>
                <w:szCs w:val="20"/>
                <w:lang w:eastAsia="en-GB"/>
                <w14:ligatures w14:val="none"/>
              </w:rPr>
              <w:t>.</w:t>
            </w:r>
            <w:r w:rsidRPr="00235CD0">
              <w:rPr>
                <w:rFonts w:ascii="Calibri" w:eastAsia="Times New Roman" w:hAnsi="Calibri" w:cs="Calibri"/>
                <w:color w:val="000000"/>
                <w:kern w:val="0"/>
                <w:sz w:val="20"/>
                <w:szCs w:val="20"/>
                <w:lang w:eastAsia="en-GB"/>
                <w14:ligatures w14:val="none"/>
              </w:rPr>
              <w:t xml:space="preserve"> occupations, postman / woman. Female &amp; male doctors</w:t>
            </w:r>
          </w:p>
        </w:tc>
        <w:tc>
          <w:tcPr>
            <w:tcW w:w="2694" w:type="dxa"/>
            <w:vMerge/>
            <w:tcBorders>
              <w:left w:val="nil"/>
              <w:right w:val="single" w:sz="4" w:space="0" w:color="auto"/>
            </w:tcBorders>
            <w:noWrap/>
            <w:hideMark/>
          </w:tcPr>
          <w:p w14:paraId="02D8E0C8" w14:textId="30EABD0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0A2DC7C6" w14:textId="77777777" w:rsidTr="006B7AEA">
        <w:trPr>
          <w:trHeight w:val="366"/>
        </w:trPr>
        <w:tc>
          <w:tcPr>
            <w:tcW w:w="3681" w:type="dxa"/>
            <w:vMerge/>
            <w:tcBorders>
              <w:left w:val="single" w:sz="4" w:space="0" w:color="auto"/>
              <w:bottom w:val="single" w:sz="4" w:space="0" w:color="auto"/>
              <w:right w:val="single" w:sz="4" w:space="0" w:color="000000"/>
            </w:tcBorders>
            <w:hideMark/>
          </w:tcPr>
          <w:p w14:paraId="6790B927" w14:textId="02DD311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000000"/>
              <w:bottom w:val="single" w:sz="4" w:space="0" w:color="auto"/>
              <w:right w:val="single" w:sz="4" w:space="0" w:color="000000"/>
            </w:tcBorders>
            <w:noWrap/>
            <w:hideMark/>
          </w:tcPr>
          <w:p w14:paraId="3DEEB43A" w14:textId="6569006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000000"/>
              <w:bottom w:val="single" w:sz="4" w:space="0" w:color="auto"/>
              <w:right w:val="single" w:sz="4" w:space="0" w:color="000000"/>
            </w:tcBorders>
            <w:hideMark/>
          </w:tcPr>
          <w:p w14:paraId="0984FC07" w14:textId="5AF7D0A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Celebrating acts of kindness special helper displays</w:t>
            </w:r>
          </w:p>
        </w:tc>
        <w:tc>
          <w:tcPr>
            <w:tcW w:w="2694" w:type="dxa"/>
            <w:vMerge/>
            <w:tcBorders>
              <w:left w:val="nil"/>
              <w:bottom w:val="single" w:sz="4" w:space="0" w:color="auto"/>
              <w:right w:val="single" w:sz="4" w:space="0" w:color="auto"/>
            </w:tcBorders>
            <w:noWrap/>
            <w:hideMark/>
          </w:tcPr>
          <w:p w14:paraId="138E537F" w14:textId="382479C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1A0545" w:rsidRPr="00235CD0" w14:paraId="69FDE28A" w14:textId="77777777" w:rsidTr="001A0545">
        <w:trPr>
          <w:trHeight w:val="660"/>
        </w:trPr>
        <w:tc>
          <w:tcPr>
            <w:tcW w:w="3681" w:type="dxa"/>
            <w:vMerge w:val="restart"/>
            <w:tcBorders>
              <w:top w:val="single" w:sz="4" w:space="0" w:color="auto"/>
              <w:left w:val="single" w:sz="4" w:space="0" w:color="auto"/>
              <w:right w:val="single" w:sz="4" w:space="0" w:color="000000"/>
            </w:tcBorders>
            <w:noWrap/>
            <w:hideMark/>
          </w:tcPr>
          <w:p w14:paraId="25F43321" w14:textId="77777777" w:rsidR="001A0545" w:rsidRPr="00235CD0" w:rsidRDefault="001A0545"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Rule of Law</w:t>
            </w:r>
          </w:p>
          <w:p w14:paraId="7721C60A" w14:textId="7F5B7EC9" w:rsidR="001A0545" w:rsidRPr="00235CD0" w:rsidRDefault="001A0545"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'Understanding that rules matter as</w:t>
            </w:r>
            <w:r>
              <w:rPr>
                <w:rFonts w:ascii="Calibri" w:eastAsia="Times New Roman" w:hAnsi="Calibri" w:cs="Calibri"/>
                <w:color w:val="000000"/>
                <w:kern w:val="0"/>
                <w:sz w:val="20"/>
                <w:szCs w:val="20"/>
                <w:lang w:eastAsia="en-GB"/>
                <w14:ligatures w14:val="none"/>
              </w:rPr>
              <w:t xml:space="preserve"> </w:t>
            </w:r>
            <w:r w:rsidRPr="00235CD0">
              <w:rPr>
                <w:rFonts w:ascii="Calibri" w:eastAsia="Times New Roman" w:hAnsi="Calibri" w:cs="Calibri"/>
                <w:color w:val="000000"/>
                <w:kern w:val="0"/>
                <w:sz w:val="20"/>
                <w:szCs w:val="20"/>
                <w:lang w:eastAsia="en-GB"/>
                <w14:ligatures w14:val="none"/>
              </w:rPr>
              <w:t>cited in personal, social and emotional development' (4Children)</w:t>
            </w:r>
          </w:p>
        </w:tc>
        <w:tc>
          <w:tcPr>
            <w:tcW w:w="3685" w:type="dxa"/>
            <w:vMerge w:val="restart"/>
            <w:tcBorders>
              <w:top w:val="single" w:sz="4" w:space="0" w:color="auto"/>
              <w:left w:val="single" w:sz="4" w:space="0" w:color="auto"/>
              <w:right w:val="nil"/>
            </w:tcBorders>
            <w:hideMark/>
          </w:tcPr>
          <w:p w14:paraId="14DD8C8D" w14:textId="7661E4A8"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effectively are children helped to understand the need for rules and codes of behaviour?</w:t>
            </w:r>
          </w:p>
          <w:p w14:paraId="65B7612C" w14:textId="51842ED7"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4717B26B" w14:textId="3D8C2969"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Golden Rules - children learn and understand that they must follow playgroups golden rules</w:t>
            </w:r>
          </w:p>
        </w:tc>
        <w:tc>
          <w:tcPr>
            <w:tcW w:w="2694" w:type="dxa"/>
            <w:tcBorders>
              <w:top w:val="single" w:sz="4" w:space="0" w:color="auto"/>
              <w:left w:val="nil"/>
              <w:bottom w:val="single" w:sz="4" w:space="0" w:color="auto"/>
              <w:right w:val="single" w:sz="4" w:space="0" w:color="auto"/>
            </w:tcBorders>
            <w:noWrap/>
            <w:hideMark/>
          </w:tcPr>
          <w:p w14:paraId="4A2F4C75" w14:textId="77777777"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p w14:paraId="1395131A" w14:textId="77777777"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p w14:paraId="7C0C2F8A" w14:textId="451D6EEC"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tc>
      </w:tr>
      <w:tr w:rsidR="001A0545" w:rsidRPr="00235CD0" w14:paraId="5A751AA4" w14:textId="77777777" w:rsidTr="00E862B5">
        <w:trPr>
          <w:trHeight w:val="615"/>
        </w:trPr>
        <w:tc>
          <w:tcPr>
            <w:tcW w:w="3681" w:type="dxa"/>
            <w:vMerge/>
            <w:tcBorders>
              <w:left w:val="single" w:sz="4" w:space="0" w:color="auto"/>
              <w:bottom w:val="single" w:sz="4" w:space="0" w:color="auto"/>
              <w:right w:val="single" w:sz="4" w:space="0" w:color="000000"/>
            </w:tcBorders>
            <w:noWrap/>
          </w:tcPr>
          <w:p w14:paraId="2D06F430" w14:textId="5940AA64" w:rsidR="001A0545" w:rsidRPr="00235CD0" w:rsidRDefault="001A0545"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tcBorders>
              <w:left w:val="single" w:sz="4" w:space="0" w:color="auto"/>
              <w:bottom w:val="single" w:sz="4" w:space="0" w:color="auto"/>
              <w:right w:val="nil"/>
            </w:tcBorders>
          </w:tcPr>
          <w:p w14:paraId="7ED2A768" w14:textId="77777777"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tcPr>
          <w:p w14:paraId="726D360B" w14:textId="68372C6E"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7.1 Promoting Positive Behaviour; and 9.3 Social Wellbeing Audit</w:t>
            </w:r>
          </w:p>
        </w:tc>
        <w:tc>
          <w:tcPr>
            <w:tcW w:w="2694" w:type="dxa"/>
            <w:tcBorders>
              <w:top w:val="single" w:sz="4" w:space="0" w:color="auto"/>
              <w:left w:val="nil"/>
              <w:bottom w:val="single" w:sz="4" w:space="0" w:color="auto"/>
              <w:right w:val="single" w:sz="4" w:space="0" w:color="auto"/>
            </w:tcBorders>
            <w:noWrap/>
          </w:tcPr>
          <w:p w14:paraId="62BF282C" w14:textId="77777777" w:rsidR="001A0545" w:rsidRPr="00235CD0" w:rsidRDefault="001A0545"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1779EC7A" w14:textId="77777777" w:rsidTr="006B7AEA">
        <w:trPr>
          <w:trHeight w:val="1402"/>
        </w:trPr>
        <w:tc>
          <w:tcPr>
            <w:tcW w:w="3681" w:type="dxa"/>
            <w:tcBorders>
              <w:top w:val="single" w:sz="4" w:space="0" w:color="auto"/>
              <w:left w:val="single" w:sz="4" w:space="0" w:color="auto"/>
              <w:bottom w:val="single" w:sz="4" w:space="0" w:color="auto"/>
              <w:right w:val="single" w:sz="4" w:space="0" w:color="auto"/>
            </w:tcBorders>
            <w:noWrap/>
            <w:hideMark/>
          </w:tcPr>
          <w:p w14:paraId="11677F5E" w14:textId="4CD7502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C16461E" w14:textId="7B2A471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D8CE622" w14:textId="1FF76C7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DABA000" w14:textId="7209FDE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C260F58" w14:textId="045E88D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DBB3A02" w14:textId="1C75DD7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000000"/>
            </w:tcBorders>
            <w:hideMark/>
          </w:tcPr>
          <w:p w14:paraId="28A0C00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effectively are children supported to learn about boundaries and distinguish between right and wrong?</w:t>
            </w:r>
          </w:p>
          <w:p w14:paraId="39F44010" w14:textId="70BEE63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8583BB4" w14:textId="6691C13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2AD5928" w14:textId="1E2CAE1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noWrap/>
            <w:hideMark/>
          </w:tcPr>
          <w:p w14:paraId="63A1FF02"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Golden Rules</w:t>
            </w:r>
          </w:p>
          <w:p w14:paraId="706F0917"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7.1 Promoting Positive Behaviour; and 9.3 Social Wellbeing Audit</w:t>
            </w:r>
          </w:p>
          <w:p w14:paraId="2D6DF23D" w14:textId="700D8E5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Modelling from adults, visuals, stickers, rewards, kindness stickers talking about emotions related to behaviour / rules</w:t>
            </w:r>
          </w:p>
        </w:tc>
        <w:tc>
          <w:tcPr>
            <w:tcW w:w="2694" w:type="dxa"/>
            <w:tcBorders>
              <w:top w:val="single" w:sz="4" w:space="0" w:color="auto"/>
              <w:left w:val="nil"/>
              <w:bottom w:val="single" w:sz="4" w:space="0" w:color="auto"/>
              <w:right w:val="single" w:sz="4" w:space="0" w:color="auto"/>
            </w:tcBorders>
            <w:noWrap/>
            <w:hideMark/>
          </w:tcPr>
          <w:p w14:paraId="694E030E" w14:textId="329B890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CE4850B" w14:textId="13E440B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258961A" w14:textId="3693C85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368BB7C" w14:textId="5E7AA77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6B3BC333" w14:textId="22772BD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A38092B" w14:textId="04BE595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72F86611" w14:textId="77777777" w:rsidTr="006B7AEA">
        <w:tc>
          <w:tcPr>
            <w:tcW w:w="3681" w:type="dxa"/>
            <w:tcBorders>
              <w:top w:val="single" w:sz="4" w:space="0" w:color="auto"/>
              <w:left w:val="single" w:sz="4" w:space="0" w:color="auto"/>
              <w:bottom w:val="single" w:sz="4" w:space="0" w:color="auto"/>
              <w:right w:val="single" w:sz="4" w:space="0" w:color="auto"/>
            </w:tcBorders>
            <w:noWrap/>
          </w:tcPr>
          <w:p w14:paraId="0E785896" w14:textId="20802F5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Aspect of Provision: Partnership working</w:t>
            </w:r>
          </w:p>
        </w:tc>
        <w:tc>
          <w:tcPr>
            <w:tcW w:w="3685" w:type="dxa"/>
            <w:tcBorders>
              <w:top w:val="single" w:sz="4" w:space="0" w:color="auto"/>
              <w:left w:val="single" w:sz="4" w:space="0" w:color="auto"/>
              <w:bottom w:val="single" w:sz="4" w:space="0" w:color="auto"/>
              <w:right w:val="single" w:sz="4" w:space="0" w:color="000000"/>
            </w:tcBorders>
          </w:tcPr>
          <w:p w14:paraId="39EB3C5F" w14:textId="70A4FA6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Questions to prompt evaluation</w:t>
            </w:r>
          </w:p>
        </w:tc>
        <w:tc>
          <w:tcPr>
            <w:tcW w:w="5103" w:type="dxa"/>
            <w:tcBorders>
              <w:top w:val="single" w:sz="4" w:space="0" w:color="auto"/>
              <w:left w:val="single" w:sz="4" w:space="0" w:color="auto"/>
              <w:bottom w:val="single" w:sz="4" w:space="0" w:color="auto"/>
              <w:right w:val="single" w:sz="4" w:space="0" w:color="auto"/>
            </w:tcBorders>
            <w:noWrap/>
          </w:tcPr>
          <w:p w14:paraId="1077E61A" w14:textId="04279E3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Evidence: what you are already doing</w:t>
            </w:r>
          </w:p>
        </w:tc>
        <w:tc>
          <w:tcPr>
            <w:tcW w:w="2694" w:type="dxa"/>
            <w:tcBorders>
              <w:top w:val="single" w:sz="4" w:space="0" w:color="auto"/>
              <w:left w:val="nil"/>
              <w:bottom w:val="single" w:sz="4" w:space="0" w:color="auto"/>
              <w:right w:val="single" w:sz="4" w:space="0" w:color="auto"/>
            </w:tcBorders>
            <w:noWrap/>
          </w:tcPr>
          <w:p w14:paraId="62C321E6" w14:textId="7EEE22A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Action needed and timetable</w:t>
            </w:r>
          </w:p>
        </w:tc>
      </w:tr>
      <w:tr w:rsidR="00401284" w:rsidRPr="00235CD0" w14:paraId="1B9F52C6" w14:textId="77777777" w:rsidTr="006B7AEA">
        <w:trPr>
          <w:trHeight w:val="1804"/>
        </w:trPr>
        <w:tc>
          <w:tcPr>
            <w:tcW w:w="3681" w:type="dxa"/>
            <w:tcBorders>
              <w:top w:val="single" w:sz="4" w:space="0" w:color="auto"/>
              <w:left w:val="single" w:sz="4" w:space="0" w:color="auto"/>
              <w:bottom w:val="single" w:sz="4" w:space="0" w:color="auto"/>
              <w:right w:val="single" w:sz="4" w:space="0" w:color="auto"/>
            </w:tcBorders>
            <w:noWrap/>
          </w:tcPr>
          <w:p w14:paraId="170A2D2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553247D"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000000"/>
            </w:tcBorders>
          </w:tcPr>
          <w:p w14:paraId="7FCEDED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children's views and ideas listened to and discussed?</w:t>
            </w:r>
          </w:p>
          <w:p w14:paraId="3E484FC0"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1ABAC8C" w14:textId="698719C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children actively encouraged to participate in deciding on codes of behaviour to create a caring environment and ethos?</w:t>
            </w:r>
          </w:p>
        </w:tc>
        <w:tc>
          <w:tcPr>
            <w:tcW w:w="5103" w:type="dxa"/>
            <w:tcBorders>
              <w:top w:val="single" w:sz="4" w:space="0" w:color="auto"/>
              <w:left w:val="single" w:sz="4" w:space="0" w:color="auto"/>
              <w:right w:val="single" w:sz="4" w:space="0" w:color="auto"/>
            </w:tcBorders>
            <w:noWrap/>
          </w:tcPr>
          <w:p w14:paraId="274EB1A8"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Voting system</w:t>
            </w:r>
          </w:p>
          <w:p w14:paraId="55DDFEBE"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Small group work; charts of favourite foods, transport; help choosing resources</w:t>
            </w:r>
          </w:p>
          <w:p w14:paraId="0B25C1C8" w14:textId="53ADBE9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Discuss Golden Rules, kindness display </w:t>
            </w:r>
          </w:p>
          <w:p w14:paraId="4207483B" w14:textId="11024A7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single" w:sz="4" w:space="0" w:color="auto"/>
              <w:left w:val="nil"/>
              <w:bottom w:val="single" w:sz="4" w:space="0" w:color="auto"/>
              <w:right w:val="single" w:sz="4" w:space="0" w:color="auto"/>
            </w:tcBorders>
            <w:noWrap/>
          </w:tcPr>
          <w:p w14:paraId="6A9F91AF"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6A4E13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E617B88"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C6AE351"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165BBA1C" w14:textId="77777777" w:rsidTr="006B7AEA">
        <w:trPr>
          <w:trHeight w:val="979"/>
        </w:trPr>
        <w:tc>
          <w:tcPr>
            <w:tcW w:w="3681" w:type="dxa"/>
            <w:vMerge w:val="restart"/>
            <w:tcBorders>
              <w:top w:val="single" w:sz="4" w:space="0" w:color="auto"/>
              <w:left w:val="single" w:sz="4" w:space="0" w:color="auto"/>
              <w:right w:val="single" w:sz="4" w:space="0" w:color="000000"/>
            </w:tcBorders>
            <w:noWrap/>
            <w:hideMark/>
          </w:tcPr>
          <w:p w14:paraId="516580B5"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Individual liberty</w:t>
            </w:r>
          </w:p>
          <w:p w14:paraId="099605E2"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'Freedom for all' (4Children)</w:t>
            </w:r>
          </w:p>
          <w:p w14:paraId="62993522"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EYFS: Positive Relationships</w:t>
            </w:r>
          </w:p>
          <w:p w14:paraId="15701648" w14:textId="454CFEB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'Children learn to be strong and independent through positive relationships'</w:t>
            </w:r>
          </w:p>
        </w:tc>
        <w:tc>
          <w:tcPr>
            <w:tcW w:w="3685" w:type="dxa"/>
            <w:tcBorders>
              <w:top w:val="single" w:sz="4" w:space="0" w:color="auto"/>
              <w:left w:val="single" w:sz="4" w:space="0" w:color="auto"/>
              <w:bottom w:val="single" w:sz="4" w:space="0" w:color="auto"/>
              <w:right w:val="single" w:sz="4" w:space="0" w:color="000000"/>
            </w:tcBorders>
            <w:hideMark/>
          </w:tcPr>
          <w:p w14:paraId="08138FA4" w14:textId="016889A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Are children's achievements, interests and ideas noticed and celebrated?</w:t>
            </w:r>
          </w:p>
        </w:tc>
        <w:tc>
          <w:tcPr>
            <w:tcW w:w="5103" w:type="dxa"/>
            <w:tcBorders>
              <w:top w:val="single" w:sz="4" w:space="0" w:color="auto"/>
              <w:left w:val="single" w:sz="4" w:space="0" w:color="auto"/>
              <w:bottom w:val="single" w:sz="4" w:space="0" w:color="auto"/>
              <w:right w:val="single" w:sz="4" w:space="0" w:color="000000"/>
            </w:tcBorders>
            <w:hideMark/>
          </w:tcPr>
          <w:p w14:paraId="5D3B1FD0" w14:textId="1BA84AC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Wow moments, circle time, learning journeys, stickers, kindness display holiday wall, special helpers</w:t>
            </w:r>
          </w:p>
          <w:p w14:paraId="717A44FE" w14:textId="3887B66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Environment planning based on children’s interests &amp; next steps</w:t>
            </w:r>
          </w:p>
        </w:tc>
        <w:tc>
          <w:tcPr>
            <w:tcW w:w="2694" w:type="dxa"/>
            <w:tcBorders>
              <w:top w:val="single" w:sz="4" w:space="0" w:color="auto"/>
              <w:left w:val="nil"/>
              <w:bottom w:val="single" w:sz="4" w:space="0" w:color="auto"/>
              <w:right w:val="single" w:sz="4" w:space="0" w:color="auto"/>
            </w:tcBorders>
            <w:noWrap/>
            <w:hideMark/>
          </w:tcPr>
          <w:p w14:paraId="1E7C221D" w14:textId="3128057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1B356F01" w14:textId="6766187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52F709DF" w14:textId="52C4971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75E6B01B" w14:textId="77777777" w:rsidTr="006B7AEA">
        <w:trPr>
          <w:trHeight w:val="993"/>
        </w:trPr>
        <w:tc>
          <w:tcPr>
            <w:tcW w:w="3681" w:type="dxa"/>
            <w:vMerge/>
            <w:tcBorders>
              <w:left w:val="single" w:sz="4" w:space="0" w:color="auto"/>
              <w:right w:val="single" w:sz="4" w:space="0" w:color="000000"/>
            </w:tcBorders>
            <w:hideMark/>
          </w:tcPr>
          <w:p w14:paraId="5E963FD1" w14:textId="0FFA23E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val="restart"/>
            <w:tcBorders>
              <w:top w:val="nil"/>
              <w:left w:val="single" w:sz="4" w:space="0" w:color="000000"/>
              <w:right w:val="single" w:sz="4" w:space="0" w:color="auto"/>
            </w:tcBorders>
            <w:hideMark/>
          </w:tcPr>
          <w:p w14:paraId="451B2C5D" w14:textId="24417FE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staff actively intervene if children are laughed at, picked on or excluded by other children because of the colour of their skin, the texture of their hair or their physical features?</w:t>
            </w:r>
          </w:p>
        </w:tc>
        <w:tc>
          <w:tcPr>
            <w:tcW w:w="5103" w:type="dxa"/>
            <w:tcBorders>
              <w:top w:val="nil"/>
              <w:left w:val="single" w:sz="4" w:space="0" w:color="auto"/>
              <w:right w:val="single" w:sz="4" w:space="0" w:color="000000"/>
            </w:tcBorders>
            <w:hideMark/>
          </w:tcPr>
          <w:p w14:paraId="1D189C0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9.5 British Values</w:t>
            </w:r>
          </w:p>
          <w:p w14:paraId="3E81B3CB" w14:textId="3605319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Talk to children about how this makes people feel, use props, make emotion puppets. Colour monster emotions wall, puppets.</w:t>
            </w:r>
          </w:p>
        </w:tc>
        <w:tc>
          <w:tcPr>
            <w:tcW w:w="2694" w:type="dxa"/>
            <w:vMerge w:val="restart"/>
            <w:tcBorders>
              <w:top w:val="nil"/>
              <w:left w:val="nil"/>
              <w:right w:val="single" w:sz="4" w:space="0" w:color="auto"/>
            </w:tcBorders>
            <w:noWrap/>
            <w:hideMark/>
          </w:tcPr>
          <w:p w14:paraId="44875860" w14:textId="489928E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1756468D" w14:textId="36C38402"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941CC81" w14:textId="05AC02E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41D157D7" w14:textId="77777777" w:rsidTr="006B7AEA">
        <w:trPr>
          <w:trHeight w:val="412"/>
        </w:trPr>
        <w:tc>
          <w:tcPr>
            <w:tcW w:w="3681" w:type="dxa"/>
            <w:vMerge/>
            <w:tcBorders>
              <w:left w:val="single" w:sz="4" w:space="0" w:color="auto"/>
              <w:right w:val="single" w:sz="4" w:space="0" w:color="000000"/>
            </w:tcBorders>
            <w:noWrap/>
            <w:hideMark/>
          </w:tcPr>
          <w:p w14:paraId="33435AF1" w14:textId="4E65B81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3685" w:type="dxa"/>
            <w:vMerge/>
            <w:tcBorders>
              <w:left w:val="single" w:sz="4" w:space="0" w:color="000000"/>
              <w:bottom w:val="single" w:sz="4" w:space="0" w:color="auto"/>
              <w:right w:val="single" w:sz="4" w:space="0" w:color="auto"/>
            </w:tcBorders>
            <w:hideMark/>
          </w:tcPr>
          <w:p w14:paraId="3A04A738" w14:textId="1F0B045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noWrap/>
            <w:hideMark/>
          </w:tcPr>
          <w:p w14:paraId="5F8FD6C0" w14:textId="7FD3DEA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Emotion Coaching Training used</w:t>
            </w:r>
          </w:p>
        </w:tc>
        <w:tc>
          <w:tcPr>
            <w:tcW w:w="2694" w:type="dxa"/>
            <w:vMerge/>
            <w:tcBorders>
              <w:left w:val="nil"/>
              <w:bottom w:val="single" w:sz="4" w:space="0" w:color="auto"/>
              <w:right w:val="single" w:sz="4" w:space="0" w:color="auto"/>
            </w:tcBorders>
            <w:noWrap/>
            <w:hideMark/>
          </w:tcPr>
          <w:p w14:paraId="5274A24C" w14:textId="57BDB80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342E2572" w14:textId="77777777" w:rsidTr="006B7AEA">
        <w:trPr>
          <w:trHeight w:val="843"/>
        </w:trPr>
        <w:tc>
          <w:tcPr>
            <w:tcW w:w="3681" w:type="dxa"/>
            <w:vMerge/>
            <w:tcBorders>
              <w:left w:val="single" w:sz="4" w:space="0" w:color="auto"/>
              <w:bottom w:val="single" w:sz="4" w:space="0" w:color="auto"/>
              <w:right w:val="single" w:sz="4" w:space="0" w:color="000000"/>
            </w:tcBorders>
            <w:noWrap/>
            <w:hideMark/>
          </w:tcPr>
          <w:p w14:paraId="765626A4" w14:textId="10A0935F"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tcBorders>
              <w:top w:val="nil"/>
              <w:left w:val="single" w:sz="4" w:space="0" w:color="000000"/>
              <w:bottom w:val="single" w:sz="4" w:space="0" w:color="auto"/>
              <w:right w:val="single" w:sz="4" w:space="0" w:color="000000"/>
            </w:tcBorders>
            <w:hideMark/>
          </w:tcPr>
          <w:p w14:paraId="76C0FED6" w14:textId="29B338F5"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staff encourage parents and children to ask questions and express own ideas? How well does this work?</w:t>
            </w:r>
          </w:p>
          <w:p w14:paraId="62154707" w14:textId="3D0D576A"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4416BC78" w14:textId="2C8184E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Voting systems with children, open discussions, small group time, parent questionnaires, key person meetings. Voting polls on </w:t>
            </w:r>
            <w:proofErr w:type="spellStart"/>
            <w:r w:rsidRPr="00235CD0">
              <w:rPr>
                <w:rFonts w:ascii="Calibri" w:eastAsia="Times New Roman" w:hAnsi="Calibri" w:cs="Calibri"/>
                <w:color w:val="000000"/>
                <w:kern w:val="0"/>
                <w:sz w:val="20"/>
                <w:szCs w:val="20"/>
                <w:lang w:eastAsia="en-GB"/>
                <w14:ligatures w14:val="none"/>
              </w:rPr>
              <w:t>famly</w:t>
            </w:r>
            <w:proofErr w:type="spellEnd"/>
            <w:r w:rsidRPr="00235CD0">
              <w:rPr>
                <w:rFonts w:ascii="Calibri" w:eastAsia="Times New Roman" w:hAnsi="Calibri" w:cs="Calibri"/>
                <w:color w:val="000000"/>
                <w:kern w:val="0"/>
                <w:sz w:val="20"/>
                <w:szCs w:val="20"/>
                <w:lang w:eastAsia="en-GB"/>
                <w14:ligatures w14:val="none"/>
              </w:rPr>
              <w:t xml:space="preserve">. </w:t>
            </w:r>
          </w:p>
          <w:p w14:paraId="6552D5A5" w14:textId="150146A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nil"/>
              <w:left w:val="nil"/>
              <w:bottom w:val="single" w:sz="4" w:space="0" w:color="auto"/>
              <w:right w:val="single" w:sz="4" w:space="0" w:color="auto"/>
            </w:tcBorders>
            <w:noWrap/>
            <w:hideMark/>
          </w:tcPr>
          <w:p w14:paraId="4E51C56A" w14:textId="6D013968"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20F45EE" w14:textId="63042D76"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0EFA8DCF" w14:textId="3250EA4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38CBC4D" w14:textId="65375FA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17DBC918" w14:textId="77777777" w:rsidTr="006B7AEA">
        <w:trPr>
          <w:trHeight w:val="827"/>
        </w:trPr>
        <w:tc>
          <w:tcPr>
            <w:tcW w:w="3681" w:type="dxa"/>
            <w:vMerge w:val="restart"/>
            <w:tcBorders>
              <w:top w:val="single" w:sz="4" w:space="0" w:color="auto"/>
              <w:left w:val="single" w:sz="4" w:space="0" w:color="auto"/>
              <w:bottom w:val="single" w:sz="4" w:space="0" w:color="auto"/>
              <w:right w:val="single" w:sz="4" w:space="0" w:color="auto"/>
            </w:tcBorders>
            <w:hideMark/>
          </w:tcPr>
          <w:p w14:paraId="1C3B6BC5"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Mutual respect, tolerance and valuing</w:t>
            </w:r>
          </w:p>
          <w:p w14:paraId="2EA2339E"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0B5D89F9"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1E82C44A"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19B11284"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39201E4E"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203773B3"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0A5E59F2"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60AD4A11"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p w14:paraId="05C03732" w14:textId="325B192B"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0A5436EB" w14:textId="331A816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do you challenge negative attitudes and stereotypes made by staff, parents or children?</w:t>
            </w:r>
          </w:p>
          <w:p w14:paraId="3A123256" w14:textId="45B76AB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staff actively intervene if children are laughed at, picked on or excluded by other children because of the colour of their skin, the texture of their hair or their physical features? (See also Individual Liberty section)</w:t>
            </w:r>
          </w:p>
        </w:tc>
        <w:tc>
          <w:tcPr>
            <w:tcW w:w="5103" w:type="dxa"/>
            <w:tcBorders>
              <w:top w:val="single" w:sz="4" w:space="0" w:color="auto"/>
              <w:left w:val="single" w:sz="4" w:space="0" w:color="auto"/>
              <w:bottom w:val="single" w:sz="4" w:space="0" w:color="auto"/>
              <w:right w:val="single" w:sz="4" w:space="0" w:color="auto"/>
            </w:tcBorders>
            <w:hideMark/>
          </w:tcPr>
          <w:p w14:paraId="19FE2A2A"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9.5 British Values</w:t>
            </w:r>
          </w:p>
          <w:p w14:paraId="1F139DAC" w14:textId="4E94876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Would talk to them, hold meetings</w:t>
            </w:r>
          </w:p>
          <w:p w14:paraId="6721D76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nil"/>
              <w:left w:val="single" w:sz="4" w:space="0" w:color="auto"/>
              <w:bottom w:val="single" w:sz="4" w:space="0" w:color="auto"/>
              <w:right w:val="single" w:sz="4" w:space="0" w:color="auto"/>
            </w:tcBorders>
            <w:noWrap/>
            <w:hideMark/>
          </w:tcPr>
          <w:p w14:paraId="180613A5" w14:textId="1928984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3C2C4F06" w14:textId="4567D64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72CB95B8" w14:textId="3B93675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5314D47B" w14:textId="77777777" w:rsidTr="006B7AEA">
        <w:trPr>
          <w:trHeight w:val="1470"/>
        </w:trPr>
        <w:tc>
          <w:tcPr>
            <w:tcW w:w="3681" w:type="dxa"/>
            <w:vMerge/>
            <w:tcBorders>
              <w:top w:val="single" w:sz="4" w:space="0" w:color="auto"/>
              <w:left w:val="single" w:sz="4" w:space="0" w:color="auto"/>
              <w:bottom w:val="single" w:sz="4" w:space="0" w:color="auto"/>
              <w:right w:val="single" w:sz="4" w:space="0" w:color="auto"/>
            </w:tcBorders>
            <w:noWrap/>
            <w:hideMark/>
          </w:tcPr>
          <w:p w14:paraId="54E88B19" w14:textId="0547B632"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vMerge/>
            <w:tcBorders>
              <w:top w:val="single" w:sz="4" w:space="0" w:color="auto"/>
              <w:left w:val="single" w:sz="4" w:space="0" w:color="auto"/>
              <w:bottom w:val="single" w:sz="4" w:space="0" w:color="auto"/>
              <w:right w:val="single" w:sz="4" w:space="0" w:color="auto"/>
            </w:tcBorders>
            <w:hideMark/>
          </w:tcPr>
          <w:p w14:paraId="782D23D5"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auto"/>
            </w:tcBorders>
            <w:hideMark/>
          </w:tcPr>
          <w:p w14:paraId="76C495D7" w14:textId="651730C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9.5 British Values</w:t>
            </w:r>
          </w:p>
        </w:tc>
        <w:tc>
          <w:tcPr>
            <w:tcW w:w="2694" w:type="dxa"/>
            <w:tcBorders>
              <w:top w:val="single" w:sz="4" w:space="0" w:color="auto"/>
              <w:left w:val="single" w:sz="4" w:space="0" w:color="auto"/>
              <w:bottom w:val="single" w:sz="4" w:space="0" w:color="auto"/>
              <w:right w:val="single" w:sz="4" w:space="0" w:color="auto"/>
            </w:tcBorders>
            <w:noWrap/>
            <w:hideMark/>
          </w:tcPr>
          <w:p w14:paraId="542D9294" w14:textId="62D7656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2124984E" w14:textId="77777777" w:rsidTr="00341972">
        <w:trPr>
          <w:trHeight w:val="1095"/>
        </w:trPr>
        <w:tc>
          <w:tcPr>
            <w:tcW w:w="3681" w:type="dxa"/>
            <w:vMerge/>
            <w:tcBorders>
              <w:top w:val="single" w:sz="4" w:space="0" w:color="auto"/>
              <w:left w:val="single" w:sz="4" w:space="0" w:color="auto"/>
              <w:bottom w:val="single" w:sz="4" w:space="0" w:color="auto"/>
              <w:right w:val="single" w:sz="4" w:space="0" w:color="000000"/>
            </w:tcBorders>
            <w:noWrap/>
          </w:tcPr>
          <w:p w14:paraId="5866644C"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tcBorders>
              <w:top w:val="single" w:sz="4" w:space="0" w:color="auto"/>
              <w:left w:val="single" w:sz="4" w:space="0" w:color="000000"/>
              <w:bottom w:val="single" w:sz="4" w:space="0" w:color="auto"/>
              <w:right w:val="single" w:sz="4" w:space="0" w:color="000000"/>
            </w:tcBorders>
          </w:tcPr>
          <w:p w14:paraId="6B22AE12" w14:textId="41A69D5C"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staff actively intervene if they hear other staff or parents making negative comments about children or express stereotypical views?</w:t>
            </w:r>
          </w:p>
        </w:tc>
        <w:tc>
          <w:tcPr>
            <w:tcW w:w="5103" w:type="dxa"/>
            <w:tcBorders>
              <w:top w:val="single" w:sz="4" w:space="0" w:color="auto"/>
              <w:left w:val="single" w:sz="4" w:space="0" w:color="auto"/>
              <w:bottom w:val="single" w:sz="4" w:space="0" w:color="auto"/>
              <w:right w:val="single" w:sz="4" w:space="0" w:color="000000"/>
            </w:tcBorders>
          </w:tcPr>
          <w:p w14:paraId="68A6ACE0" w14:textId="3DCCD3E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policies: 9.1 Valuing Diversity and Promoting Inclusion &amp; Equality; and 9.5 British Values</w:t>
            </w:r>
          </w:p>
          <w:p w14:paraId="2C7CC90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single" w:sz="4" w:space="0" w:color="auto"/>
              <w:left w:val="nil"/>
              <w:bottom w:val="single" w:sz="4" w:space="0" w:color="auto"/>
              <w:right w:val="single" w:sz="4" w:space="0" w:color="auto"/>
            </w:tcBorders>
            <w:noWrap/>
          </w:tcPr>
          <w:p w14:paraId="4A39A966" w14:textId="5E2D778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 xml:space="preserve">If observed or feedback, spoken about at staff meetings or individual supervisions. </w:t>
            </w:r>
          </w:p>
        </w:tc>
      </w:tr>
      <w:tr w:rsidR="00401284" w:rsidRPr="00235CD0" w14:paraId="20E5C480" w14:textId="3FDCE7EE" w:rsidTr="00341972">
        <w:trPr>
          <w:trHeight w:val="810"/>
        </w:trPr>
        <w:tc>
          <w:tcPr>
            <w:tcW w:w="3681" w:type="dxa"/>
            <w:vMerge/>
            <w:tcBorders>
              <w:top w:val="single" w:sz="4" w:space="0" w:color="auto"/>
              <w:left w:val="single" w:sz="4" w:space="0" w:color="auto"/>
              <w:bottom w:val="single" w:sz="4" w:space="0" w:color="auto"/>
              <w:right w:val="single" w:sz="4" w:space="0" w:color="000000"/>
            </w:tcBorders>
            <w:noWrap/>
            <w:hideMark/>
          </w:tcPr>
          <w:p w14:paraId="7382DCA5" w14:textId="26C42DAE"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tcBorders>
              <w:top w:val="single" w:sz="4" w:space="0" w:color="auto"/>
              <w:left w:val="single" w:sz="4" w:space="0" w:color="000000"/>
              <w:bottom w:val="single" w:sz="4" w:space="0" w:color="auto"/>
              <w:right w:val="single" w:sz="4" w:space="0" w:color="000000"/>
            </w:tcBorders>
            <w:hideMark/>
          </w:tcPr>
          <w:p w14:paraId="43404966"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effectively is the key person role supporting children to develop positive relationships and empathy for others?</w:t>
            </w:r>
          </w:p>
          <w:p w14:paraId="7E57AB03" w14:textId="4FF6945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5103" w:type="dxa"/>
            <w:tcBorders>
              <w:top w:val="single" w:sz="4" w:space="0" w:color="auto"/>
              <w:left w:val="single" w:sz="4" w:space="0" w:color="auto"/>
              <w:bottom w:val="single" w:sz="4" w:space="0" w:color="auto"/>
              <w:right w:val="single" w:sz="4" w:space="0" w:color="000000"/>
            </w:tcBorders>
            <w:hideMark/>
          </w:tcPr>
          <w:p w14:paraId="51F7BC38"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Build strong relationships</w:t>
            </w:r>
          </w:p>
          <w:p w14:paraId="27FC89E3"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Focus on prime areas, relationship building, turn taking games, books, emotion puppets, ball</w:t>
            </w:r>
          </w:p>
          <w:p w14:paraId="044882B6" w14:textId="3A59B7A9"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single" w:sz="4" w:space="0" w:color="auto"/>
              <w:left w:val="single" w:sz="4" w:space="0" w:color="000000"/>
              <w:bottom w:val="single" w:sz="4" w:space="0" w:color="auto"/>
              <w:right w:val="single" w:sz="4" w:space="0" w:color="auto"/>
            </w:tcBorders>
            <w:noWrap/>
            <w:hideMark/>
          </w:tcPr>
          <w:p w14:paraId="69F2FE1E" w14:textId="5586BC8B"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57EBE143" w14:textId="77777777" w:rsidTr="006B7AEA">
        <w:trPr>
          <w:trHeight w:val="467"/>
        </w:trPr>
        <w:tc>
          <w:tcPr>
            <w:tcW w:w="3681" w:type="dxa"/>
            <w:tcBorders>
              <w:left w:val="single" w:sz="4" w:space="0" w:color="auto"/>
              <w:bottom w:val="single" w:sz="4" w:space="0" w:color="auto"/>
              <w:right w:val="single" w:sz="4" w:space="0" w:color="auto"/>
            </w:tcBorders>
            <w:noWrap/>
            <w:hideMark/>
          </w:tcPr>
          <w:p w14:paraId="4853A605" w14:textId="4B21F770"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Aspect of Provision: Partnership working</w:t>
            </w:r>
          </w:p>
        </w:tc>
        <w:tc>
          <w:tcPr>
            <w:tcW w:w="3685" w:type="dxa"/>
            <w:tcBorders>
              <w:left w:val="nil"/>
              <w:bottom w:val="single" w:sz="4" w:space="0" w:color="auto"/>
              <w:right w:val="single" w:sz="4" w:space="0" w:color="auto"/>
            </w:tcBorders>
            <w:hideMark/>
          </w:tcPr>
          <w:p w14:paraId="4C14F6CA" w14:textId="711E605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Questions to prompt evaluation</w:t>
            </w:r>
          </w:p>
        </w:tc>
        <w:tc>
          <w:tcPr>
            <w:tcW w:w="5103" w:type="dxa"/>
            <w:tcBorders>
              <w:left w:val="single" w:sz="4" w:space="0" w:color="auto"/>
              <w:bottom w:val="single" w:sz="4" w:space="0" w:color="auto"/>
              <w:right w:val="single" w:sz="4" w:space="0" w:color="000000"/>
            </w:tcBorders>
            <w:noWrap/>
            <w:hideMark/>
          </w:tcPr>
          <w:p w14:paraId="6B6DEB8C"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Evidence: what you are already doing</w:t>
            </w:r>
          </w:p>
          <w:p w14:paraId="6A83F764" w14:textId="59E3748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left w:val="single" w:sz="4" w:space="0" w:color="000000"/>
              <w:bottom w:val="single" w:sz="4" w:space="0" w:color="auto"/>
              <w:right w:val="single" w:sz="4" w:space="0" w:color="auto"/>
            </w:tcBorders>
            <w:noWrap/>
            <w:hideMark/>
          </w:tcPr>
          <w:p w14:paraId="055B8865" w14:textId="356410C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b/>
                <w:bCs/>
                <w:color w:val="000000"/>
                <w:kern w:val="0"/>
                <w:sz w:val="18"/>
                <w:szCs w:val="18"/>
                <w:lang w:eastAsia="en-GB"/>
                <w14:ligatures w14:val="none"/>
              </w:rPr>
              <w:t>Action needed and timetable</w:t>
            </w:r>
          </w:p>
        </w:tc>
      </w:tr>
      <w:tr w:rsidR="00401284" w:rsidRPr="00235CD0" w14:paraId="6986D777" w14:textId="77777777" w:rsidTr="006B7AEA">
        <w:trPr>
          <w:trHeight w:val="1068"/>
        </w:trPr>
        <w:tc>
          <w:tcPr>
            <w:tcW w:w="3681" w:type="dxa"/>
            <w:vMerge w:val="restart"/>
            <w:tcBorders>
              <w:top w:val="single" w:sz="4" w:space="0" w:color="auto"/>
              <w:left w:val="single" w:sz="4" w:space="0" w:color="auto"/>
              <w:right w:val="single" w:sz="4" w:space="0" w:color="auto"/>
            </w:tcBorders>
            <w:noWrap/>
          </w:tcPr>
          <w:p w14:paraId="215DEAC8" w14:textId="77777777"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r w:rsidRPr="00235CD0">
              <w:rPr>
                <w:rFonts w:ascii="Calibri" w:eastAsia="Times New Roman" w:hAnsi="Calibri" w:cs="Calibri"/>
                <w:b/>
                <w:bCs/>
                <w:color w:val="000000"/>
                <w:kern w:val="0"/>
                <w:sz w:val="20"/>
                <w:szCs w:val="20"/>
                <w:lang w:eastAsia="en-GB"/>
                <w14:ligatures w14:val="none"/>
              </w:rPr>
              <w:t>Staff training</w:t>
            </w:r>
          </w:p>
          <w:p w14:paraId="27F1200F" w14:textId="67C074F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For all of the categories listed above</w:t>
            </w:r>
          </w:p>
        </w:tc>
        <w:tc>
          <w:tcPr>
            <w:tcW w:w="3685" w:type="dxa"/>
            <w:tcBorders>
              <w:top w:val="single" w:sz="4" w:space="0" w:color="auto"/>
              <w:left w:val="nil"/>
              <w:bottom w:val="single" w:sz="4" w:space="0" w:color="auto"/>
              <w:right w:val="single" w:sz="4" w:space="0" w:color="auto"/>
            </w:tcBorders>
          </w:tcPr>
          <w:p w14:paraId="6867B265" w14:textId="3E003D8E"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Do managers and leaders and the full staff team receive the training and support they need to carry out these duties and expectations?</w:t>
            </w:r>
          </w:p>
        </w:tc>
        <w:tc>
          <w:tcPr>
            <w:tcW w:w="5103" w:type="dxa"/>
            <w:tcBorders>
              <w:top w:val="single" w:sz="4" w:space="0" w:color="auto"/>
              <w:left w:val="single" w:sz="4" w:space="0" w:color="auto"/>
              <w:bottom w:val="single" w:sz="4" w:space="0" w:color="auto"/>
              <w:right w:val="single" w:sz="4" w:space="0" w:color="000000"/>
            </w:tcBorders>
            <w:noWrap/>
          </w:tcPr>
          <w:p w14:paraId="231DEBE0" w14:textId="7C5BCC72" w:rsidR="00401284" w:rsidRPr="00235CD0" w:rsidRDefault="00401284" w:rsidP="00401284">
            <w:pPr>
              <w:spacing w:after="0" w:line="240" w:lineRule="auto"/>
              <w:rPr>
                <w:rFonts w:ascii="Calibri" w:eastAsia="Times New Roman" w:hAnsi="Calibri" w:cs="Calibri"/>
                <w:kern w:val="0"/>
                <w:sz w:val="20"/>
                <w:szCs w:val="20"/>
                <w:lang w:eastAsia="en-GB"/>
                <w14:ligatures w14:val="none"/>
              </w:rPr>
            </w:pPr>
            <w:r w:rsidRPr="00235CD0">
              <w:rPr>
                <w:rFonts w:ascii="Calibri" w:eastAsia="Times New Roman" w:hAnsi="Calibri" w:cs="Calibri"/>
                <w:kern w:val="0"/>
                <w:sz w:val="20"/>
                <w:szCs w:val="20"/>
                <w:lang w:eastAsia="en-GB"/>
                <w14:ligatures w14:val="none"/>
              </w:rPr>
              <w:t>Yes, we seek appropriate training, identified in staff meetings &amp; supervisions</w:t>
            </w:r>
          </w:p>
          <w:p w14:paraId="07A91117" w14:textId="4644E64C" w:rsidR="00401284" w:rsidRPr="00235CD0" w:rsidRDefault="00401284" w:rsidP="00401284">
            <w:pPr>
              <w:spacing w:after="0" w:line="240" w:lineRule="auto"/>
              <w:rPr>
                <w:rFonts w:ascii="Calibri" w:eastAsia="Times New Roman" w:hAnsi="Calibri" w:cs="Calibri"/>
                <w:kern w:val="0"/>
                <w:sz w:val="20"/>
                <w:szCs w:val="20"/>
                <w:lang w:eastAsia="en-GB"/>
                <w14:ligatures w14:val="none"/>
              </w:rPr>
            </w:pPr>
            <w:r w:rsidRPr="00235CD0">
              <w:rPr>
                <w:rFonts w:ascii="Calibri" w:eastAsia="Times New Roman" w:hAnsi="Calibri" w:cs="Calibri"/>
                <w:kern w:val="0"/>
                <w:sz w:val="20"/>
                <w:szCs w:val="20"/>
                <w:lang w:eastAsia="en-GB"/>
                <w14:ligatures w14:val="none"/>
              </w:rPr>
              <w:t>Monitoring &amp; observation from management</w:t>
            </w:r>
          </w:p>
          <w:p w14:paraId="6D33A973" w14:textId="77777777"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p>
        </w:tc>
        <w:tc>
          <w:tcPr>
            <w:tcW w:w="2694" w:type="dxa"/>
            <w:tcBorders>
              <w:top w:val="single" w:sz="4" w:space="0" w:color="auto"/>
              <w:left w:val="single" w:sz="4" w:space="0" w:color="000000"/>
              <w:bottom w:val="single" w:sz="4" w:space="0" w:color="auto"/>
              <w:right w:val="single" w:sz="4" w:space="0" w:color="auto"/>
            </w:tcBorders>
            <w:noWrap/>
          </w:tcPr>
          <w:p w14:paraId="4ABC9110" w14:textId="77777777"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Cs/>
                <w:color w:val="000000"/>
                <w:kern w:val="0"/>
                <w:sz w:val="18"/>
                <w:szCs w:val="18"/>
                <w:lang w:eastAsia="en-GB"/>
                <w14:ligatures w14:val="none"/>
              </w:rPr>
              <w:t>Look for any further behaviour on supporting children and their behaviour</w:t>
            </w:r>
            <w:r w:rsidRPr="00235CD0">
              <w:rPr>
                <w:rFonts w:ascii="Calibri" w:eastAsia="Times New Roman" w:hAnsi="Calibri" w:cs="Calibri"/>
                <w:b/>
                <w:bCs/>
                <w:color w:val="000000"/>
                <w:kern w:val="0"/>
                <w:sz w:val="18"/>
                <w:szCs w:val="18"/>
                <w:lang w:eastAsia="en-GB"/>
                <w14:ligatures w14:val="none"/>
              </w:rPr>
              <w:t xml:space="preserve">. </w:t>
            </w:r>
          </w:p>
          <w:p w14:paraId="39462A6D" w14:textId="37F8ADF9" w:rsidR="00401284" w:rsidRPr="00235CD0" w:rsidRDefault="00401284" w:rsidP="00401284">
            <w:pPr>
              <w:spacing w:after="0" w:line="240" w:lineRule="auto"/>
              <w:rPr>
                <w:rFonts w:ascii="Calibri" w:eastAsia="Times New Roman" w:hAnsi="Calibri" w:cs="Calibri"/>
                <w:bCs/>
                <w:color w:val="000000"/>
                <w:kern w:val="0"/>
                <w:sz w:val="18"/>
                <w:szCs w:val="18"/>
                <w:lang w:eastAsia="en-GB"/>
                <w14:ligatures w14:val="none"/>
              </w:rPr>
            </w:pPr>
            <w:r w:rsidRPr="00235CD0">
              <w:rPr>
                <w:rFonts w:ascii="Calibri" w:eastAsia="Times New Roman" w:hAnsi="Calibri" w:cs="Calibri"/>
                <w:bCs/>
                <w:color w:val="000000"/>
                <w:kern w:val="0"/>
                <w:sz w:val="18"/>
                <w:szCs w:val="18"/>
                <w:lang w:eastAsia="en-GB"/>
                <w14:ligatures w14:val="none"/>
              </w:rPr>
              <w:t xml:space="preserve">Staff are always asked if they would like to attend any more training to support them in their role as a practitioner. </w:t>
            </w:r>
          </w:p>
          <w:p w14:paraId="71F89C08" w14:textId="36BA5B71" w:rsidR="00401284" w:rsidRPr="00235CD0" w:rsidRDefault="00401284" w:rsidP="00401284">
            <w:pPr>
              <w:spacing w:after="0" w:line="240" w:lineRule="auto"/>
              <w:rPr>
                <w:rFonts w:ascii="Calibri" w:eastAsia="Times New Roman" w:hAnsi="Calibri" w:cs="Calibri"/>
                <w:b/>
                <w:bCs/>
                <w:color w:val="000000"/>
                <w:kern w:val="0"/>
                <w:sz w:val="18"/>
                <w:szCs w:val="18"/>
                <w:lang w:eastAsia="en-GB"/>
                <w14:ligatures w14:val="none"/>
              </w:rPr>
            </w:pPr>
            <w:r w:rsidRPr="00235CD0">
              <w:rPr>
                <w:rFonts w:ascii="Calibri" w:eastAsia="Times New Roman" w:hAnsi="Calibri" w:cs="Calibri"/>
                <w:bCs/>
                <w:color w:val="000000"/>
                <w:kern w:val="0"/>
                <w:sz w:val="18"/>
                <w:szCs w:val="18"/>
                <w:lang w:eastAsia="en-GB"/>
                <w14:ligatures w14:val="none"/>
              </w:rPr>
              <w:t>Training is always talked about at staff meeting and supervisions.</w:t>
            </w:r>
            <w:r w:rsidRPr="00235CD0">
              <w:rPr>
                <w:rFonts w:ascii="Calibri" w:eastAsia="Times New Roman" w:hAnsi="Calibri" w:cs="Calibri"/>
                <w:b/>
                <w:bCs/>
                <w:color w:val="000000"/>
                <w:kern w:val="0"/>
                <w:sz w:val="18"/>
                <w:szCs w:val="18"/>
                <w:lang w:eastAsia="en-GB"/>
                <w14:ligatures w14:val="none"/>
              </w:rPr>
              <w:t xml:space="preserve"> </w:t>
            </w:r>
          </w:p>
        </w:tc>
      </w:tr>
      <w:tr w:rsidR="00401284" w:rsidRPr="00235CD0" w14:paraId="4D07E6DB" w14:textId="77777777" w:rsidTr="006B7AEA">
        <w:trPr>
          <w:trHeight w:val="975"/>
        </w:trPr>
        <w:tc>
          <w:tcPr>
            <w:tcW w:w="3681" w:type="dxa"/>
            <w:vMerge/>
            <w:tcBorders>
              <w:left w:val="single" w:sz="4" w:space="0" w:color="auto"/>
              <w:bottom w:val="single" w:sz="4" w:space="0" w:color="auto"/>
              <w:right w:val="single" w:sz="4" w:space="0" w:color="auto"/>
            </w:tcBorders>
            <w:noWrap/>
            <w:hideMark/>
          </w:tcPr>
          <w:p w14:paraId="55F07058" w14:textId="658D66CA" w:rsidR="00401284" w:rsidRPr="00235CD0" w:rsidRDefault="00401284" w:rsidP="00401284">
            <w:pPr>
              <w:spacing w:after="0" w:line="240" w:lineRule="auto"/>
              <w:rPr>
                <w:rFonts w:ascii="Calibri" w:eastAsia="Times New Roman" w:hAnsi="Calibri" w:cs="Calibri"/>
                <w:b/>
                <w:bCs/>
                <w:color w:val="000000"/>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000000"/>
            </w:tcBorders>
            <w:hideMark/>
          </w:tcPr>
          <w:p w14:paraId="0412D59C" w14:textId="194D6BFD"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How do you ensure that everyone feels confident and empowered to act responsibly in these areas?</w:t>
            </w:r>
          </w:p>
        </w:tc>
        <w:tc>
          <w:tcPr>
            <w:tcW w:w="5103" w:type="dxa"/>
            <w:tcBorders>
              <w:top w:val="single" w:sz="4" w:space="0" w:color="auto"/>
              <w:left w:val="single" w:sz="4" w:space="0" w:color="auto"/>
              <w:bottom w:val="single" w:sz="4" w:space="0" w:color="auto"/>
              <w:right w:val="single" w:sz="4" w:space="0" w:color="000000"/>
            </w:tcBorders>
            <w:noWrap/>
            <w:hideMark/>
          </w:tcPr>
          <w:p w14:paraId="07614085" w14:textId="095A4493"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Discuss at supervisions and staff meetings</w:t>
            </w:r>
          </w:p>
          <w:p w14:paraId="38F4DC19"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Team building</w:t>
            </w:r>
          </w:p>
          <w:p w14:paraId="1384BB99" w14:textId="5D53882F"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Build &amp; maintain good team spirit, any concerns, issues dealt with, praise staff, feedback positives</w:t>
            </w:r>
          </w:p>
          <w:p w14:paraId="61997BE4" w14:textId="519C6971"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c>
          <w:tcPr>
            <w:tcW w:w="2694" w:type="dxa"/>
            <w:tcBorders>
              <w:top w:val="single" w:sz="4" w:space="0" w:color="auto"/>
              <w:left w:val="nil"/>
              <w:bottom w:val="single" w:sz="4" w:space="0" w:color="auto"/>
              <w:right w:val="single" w:sz="4" w:space="0" w:color="auto"/>
            </w:tcBorders>
            <w:noWrap/>
            <w:hideMark/>
          </w:tcPr>
          <w:p w14:paraId="0EFA04D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2898F870" w14:textId="304F5D80"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r w:rsidRPr="00235CD0">
              <w:rPr>
                <w:rFonts w:ascii="Calibri" w:eastAsia="Times New Roman" w:hAnsi="Calibri" w:cs="Calibri"/>
                <w:color w:val="000000"/>
                <w:kern w:val="0"/>
                <w:sz w:val="20"/>
                <w:szCs w:val="20"/>
                <w:lang w:eastAsia="en-GB"/>
                <w14:ligatures w14:val="none"/>
              </w:rPr>
              <w:t>See above</w:t>
            </w:r>
          </w:p>
          <w:p w14:paraId="290AF3EF" w14:textId="7386C354"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r w:rsidR="00401284" w:rsidRPr="00235CD0" w14:paraId="00D2C857" w14:textId="77777777" w:rsidTr="006B7AEA">
        <w:trPr>
          <w:trHeight w:val="720"/>
        </w:trPr>
        <w:tc>
          <w:tcPr>
            <w:tcW w:w="15163" w:type="dxa"/>
            <w:gridSpan w:val="4"/>
            <w:tcBorders>
              <w:top w:val="single" w:sz="4" w:space="0" w:color="auto"/>
            </w:tcBorders>
            <w:noWrap/>
          </w:tcPr>
          <w:p w14:paraId="734C272B"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B879482"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p w14:paraId="4544F0B2" w14:textId="77777777" w:rsidR="00401284" w:rsidRPr="00235CD0" w:rsidRDefault="00401284" w:rsidP="00401284">
            <w:pPr>
              <w:spacing w:after="0" w:line="240" w:lineRule="auto"/>
              <w:rPr>
                <w:rFonts w:ascii="Calibri" w:eastAsia="Times New Roman" w:hAnsi="Calibri" w:cs="Calibri"/>
                <w:color w:val="000000"/>
                <w:kern w:val="0"/>
                <w:sz w:val="20"/>
                <w:szCs w:val="20"/>
                <w:lang w:eastAsia="en-GB"/>
                <w14:ligatures w14:val="none"/>
              </w:rPr>
            </w:pPr>
          </w:p>
        </w:tc>
      </w:tr>
    </w:tbl>
    <w:p w14:paraId="71F08090" w14:textId="77777777" w:rsidR="00791758" w:rsidRPr="00431079" w:rsidRDefault="00791758" w:rsidP="00BE46BD">
      <w:pPr>
        <w:rPr>
          <w:sz w:val="16"/>
          <w:szCs w:val="16"/>
        </w:rPr>
      </w:pPr>
    </w:p>
    <w:sectPr w:rsidR="00791758" w:rsidRPr="00431079" w:rsidSect="006B7AEA">
      <w:pgSz w:w="16838" w:h="11906" w:orient="landscape" w:code="9"/>
      <w:pgMar w:top="720" w:right="828" w:bottom="72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3C49" w14:textId="77777777" w:rsidR="00F802AC" w:rsidRDefault="00F802AC" w:rsidP="00232991">
      <w:pPr>
        <w:spacing w:after="0" w:line="240" w:lineRule="auto"/>
      </w:pPr>
      <w:r>
        <w:separator/>
      </w:r>
    </w:p>
  </w:endnote>
  <w:endnote w:type="continuationSeparator" w:id="0">
    <w:p w14:paraId="00304BF7" w14:textId="77777777" w:rsidR="00F802AC" w:rsidRDefault="00F802AC" w:rsidP="0023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76CE" w14:textId="77777777" w:rsidR="00F802AC" w:rsidRDefault="00F802AC" w:rsidP="00232991">
      <w:pPr>
        <w:spacing w:after="0" w:line="240" w:lineRule="auto"/>
      </w:pPr>
      <w:r>
        <w:separator/>
      </w:r>
    </w:p>
  </w:footnote>
  <w:footnote w:type="continuationSeparator" w:id="0">
    <w:p w14:paraId="2AE23568" w14:textId="77777777" w:rsidR="00F802AC" w:rsidRDefault="00F802AC" w:rsidP="00232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42"/>
    <w:rsid w:val="000050F7"/>
    <w:rsid w:val="0003313E"/>
    <w:rsid w:val="000F4C2C"/>
    <w:rsid w:val="001A0545"/>
    <w:rsid w:val="001B5742"/>
    <w:rsid w:val="001C3733"/>
    <w:rsid w:val="00232991"/>
    <w:rsid w:val="00235CD0"/>
    <w:rsid w:val="00257B1B"/>
    <w:rsid w:val="00274957"/>
    <w:rsid w:val="002A2D80"/>
    <w:rsid w:val="002E6F7E"/>
    <w:rsid w:val="003024F6"/>
    <w:rsid w:val="00317FBF"/>
    <w:rsid w:val="00341972"/>
    <w:rsid w:val="003657D4"/>
    <w:rsid w:val="00401284"/>
    <w:rsid w:val="00412484"/>
    <w:rsid w:val="00431079"/>
    <w:rsid w:val="004B0209"/>
    <w:rsid w:val="004D7C10"/>
    <w:rsid w:val="0050303F"/>
    <w:rsid w:val="00525382"/>
    <w:rsid w:val="00556B61"/>
    <w:rsid w:val="00567729"/>
    <w:rsid w:val="005B62E7"/>
    <w:rsid w:val="0062585F"/>
    <w:rsid w:val="00650374"/>
    <w:rsid w:val="0066116A"/>
    <w:rsid w:val="00676929"/>
    <w:rsid w:val="006B7AEA"/>
    <w:rsid w:val="00722C68"/>
    <w:rsid w:val="00730526"/>
    <w:rsid w:val="00783730"/>
    <w:rsid w:val="00791758"/>
    <w:rsid w:val="00796B68"/>
    <w:rsid w:val="007F4AD5"/>
    <w:rsid w:val="008A41EA"/>
    <w:rsid w:val="008B3353"/>
    <w:rsid w:val="008F6B14"/>
    <w:rsid w:val="009235DF"/>
    <w:rsid w:val="00926007"/>
    <w:rsid w:val="00B13977"/>
    <w:rsid w:val="00B67DD0"/>
    <w:rsid w:val="00BD24DA"/>
    <w:rsid w:val="00BE46BD"/>
    <w:rsid w:val="00C02D0B"/>
    <w:rsid w:val="00CA5905"/>
    <w:rsid w:val="00D72EC3"/>
    <w:rsid w:val="00DA34E9"/>
    <w:rsid w:val="00DE279A"/>
    <w:rsid w:val="00E764E9"/>
    <w:rsid w:val="00EA2BC9"/>
    <w:rsid w:val="00EC5E73"/>
    <w:rsid w:val="00F05435"/>
    <w:rsid w:val="00F42EC4"/>
    <w:rsid w:val="00F802AC"/>
    <w:rsid w:val="00F8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503F"/>
  <w15:chartTrackingRefBased/>
  <w15:docId w15:val="{8A829569-BE1D-48B9-AEDB-7A593149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742"/>
    <w:rPr>
      <w:rFonts w:eastAsiaTheme="majorEastAsia" w:cstheme="majorBidi"/>
      <w:color w:val="272727" w:themeColor="text1" w:themeTint="D8"/>
    </w:rPr>
  </w:style>
  <w:style w:type="paragraph" w:styleId="Title">
    <w:name w:val="Title"/>
    <w:basedOn w:val="Normal"/>
    <w:next w:val="Normal"/>
    <w:link w:val="TitleChar"/>
    <w:uiPriority w:val="10"/>
    <w:qFormat/>
    <w:rsid w:val="001B5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742"/>
    <w:pPr>
      <w:spacing w:before="160"/>
      <w:jc w:val="center"/>
    </w:pPr>
    <w:rPr>
      <w:i/>
      <w:iCs/>
      <w:color w:val="404040" w:themeColor="text1" w:themeTint="BF"/>
    </w:rPr>
  </w:style>
  <w:style w:type="character" w:customStyle="1" w:styleId="QuoteChar">
    <w:name w:val="Quote Char"/>
    <w:basedOn w:val="DefaultParagraphFont"/>
    <w:link w:val="Quote"/>
    <w:uiPriority w:val="29"/>
    <w:rsid w:val="001B5742"/>
    <w:rPr>
      <w:i/>
      <w:iCs/>
      <w:color w:val="404040" w:themeColor="text1" w:themeTint="BF"/>
    </w:rPr>
  </w:style>
  <w:style w:type="paragraph" w:styleId="ListParagraph">
    <w:name w:val="List Paragraph"/>
    <w:basedOn w:val="Normal"/>
    <w:uiPriority w:val="34"/>
    <w:qFormat/>
    <w:rsid w:val="001B5742"/>
    <w:pPr>
      <w:ind w:left="720"/>
      <w:contextualSpacing/>
    </w:pPr>
  </w:style>
  <w:style w:type="character" w:styleId="IntenseEmphasis">
    <w:name w:val="Intense Emphasis"/>
    <w:basedOn w:val="DefaultParagraphFont"/>
    <w:uiPriority w:val="21"/>
    <w:qFormat/>
    <w:rsid w:val="001B5742"/>
    <w:rPr>
      <w:i/>
      <w:iCs/>
      <w:color w:val="0F4761" w:themeColor="accent1" w:themeShade="BF"/>
    </w:rPr>
  </w:style>
  <w:style w:type="paragraph" w:styleId="IntenseQuote">
    <w:name w:val="Intense Quote"/>
    <w:basedOn w:val="Normal"/>
    <w:next w:val="Normal"/>
    <w:link w:val="IntenseQuoteChar"/>
    <w:uiPriority w:val="30"/>
    <w:qFormat/>
    <w:rsid w:val="001B5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742"/>
    <w:rPr>
      <w:i/>
      <w:iCs/>
      <w:color w:val="0F4761" w:themeColor="accent1" w:themeShade="BF"/>
    </w:rPr>
  </w:style>
  <w:style w:type="character" w:styleId="IntenseReference">
    <w:name w:val="Intense Reference"/>
    <w:basedOn w:val="DefaultParagraphFont"/>
    <w:uiPriority w:val="32"/>
    <w:qFormat/>
    <w:rsid w:val="001B5742"/>
    <w:rPr>
      <w:b/>
      <w:bCs/>
      <w:smallCaps/>
      <w:color w:val="0F4761" w:themeColor="accent1" w:themeShade="BF"/>
      <w:spacing w:val="5"/>
    </w:rPr>
  </w:style>
  <w:style w:type="character" w:styleId="Hyperlink">
    <w:name w:val="Hyperlink"/>
    <w:basedOn w:val="DefaultParagraphFont"/>
    <w:uiPriority w:val="99"/>
    <w:semiHidden/>
    <w:unhideWhenUsed/>
    <w:rsid w:val="001B5742"/>
    <w:rPr>
      <w:color w:val="0563C1"/>
      <w:u w:val="single"/>
    </w:rPr>
  </w:style>
  <w:style w:type="character" w:styleId="FollowedHyperlink">
    <w:name w:val="FollowedHyperlink"/>
    <w:basedOn w:val="DefaultParagraphFont"/>
    <w:uiPriority w:val="99"/>
    <w:semiHidden/>
    <w:unhideWhenUsed/>
    <w:rsid w:val="001B5742"/>
    <w:rPr>
      <w:color w:val="954F72"/>
      <w:u w:val="single"/>
    </w:rPr>
  </w:style>
  <w:style w:type="paragraph" w:customStyle="1" w:styleId="msonormal0">
    <w:name w:val="msonormal"/>
    <w:basedOn w:val="Normal"/>
    <w:rsid w:val="001B57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4">
    <w:name w:val="xl64"/>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1B57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5">
    <w:name w:val="xl75"/>
    <w:basedOn w:val="Normal"/>
    <w:rsid w:val="001B5742"/>
    <w:pP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6">
    <w:name w:val="xl76"/>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7">
    <w:name w:val="xl77"/>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8">
    <w:name w:val="xl78"/>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1B57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1B57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88">
    <w:name w:val="xl88"/>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89">
    <w:name w:val="xl89"/>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90">
    <w:name w:val="xl90"/>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91">
    <w:name w:val="xl91"/>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92">
    <w:name w:val="xl92"/>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3">
    <w:name w:val="xl93"/>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4">
    <w:name w:val="xl94"/>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5">
    <w:name w:val="xl95"/>
    <w:basedOn w:val="Normal"/>
    <w:rsid w:val="001B57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6">
    <w:name w:val="xl96"/>
    <w:basedOn w:val="Normal"/>
    <w:rsid w:val="001B5742"/>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7">
    <w:name w:val="xl97"/>
    <w:basedOn w:val="Normal"/>
    <w:rsid w:val="001B57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98">
    <w:name w:val="xl98"/>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9">
    <w:name w:val="xl99"/>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1B57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4">
    <w:name w:val="xl104"/>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5">
    <w:name w:val="xl105"/>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6">
    <w:name w:val="xl106"/>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7">
    <w:name w:val="xl107"/>
    <w:basedOn w:val="Normal"/>
    <w:rsid w:val="001B57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8">
    <w:name w:val="xl108"/>
    <w:basedOn w:val="Normal"/>
    <w:rsid w:val="001B5742"/>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1B57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0">
    <w:name w:val="xl110"/>
    <w:basedOn w:val="Normal"/>
    <w:rsid w:val="001B5742"/>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1B57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1B57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1B5742"/>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1B57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8">
    <w:name w:val="xl118"/>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0">
    <w:name w:val="xl120"/>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1">
    <w:name w:val="xl121"/>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2">
    <w:name w:val="xl122"/>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3">
    <w:name w:val="xl123"/>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4">
    <w:name w:val="xl124"/>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25">
    <w:name w:val="xl125"/>
    <w:basedOn w:val="Normal"/>
    <w:rsid w:val="001B5742"/>
    <w:pPr>
      <w:spacing w:before="100" w:beforeAutospacing="1" w:after="100" w:afterAutospacing="1" w:line="240" w:lineRule="auto"/>
      <w:textAlignment w:val="top"/>
    </w:pPr>
    <w:rPr>
      <w:rFonts w:ascii="Times New Roman" w:eastAsia="Times New Roman" w:hAnsi="Times New Roman" w:cs="Times New Roman"/>
      <w:kern w:val="0"/>
      <w:sz w:val="32"/>
      <w:szCs w:val="32"/>
      <w:lang w:eastAsia="en-GB"/>
      <w14:ligatures w14:val="none"/>
    </w:rPr>
  </w:style>
  <w:style w:type="paragraph" w:customStyle="1" w:styleId="xl126">
    <w:name w:val="xl126"/>
    <w:basedOn w:val="Normal"/>
    <w:rsid w:val="001B5742"/>
    <w:pPr>
      <w:spacing w:before="100" w:beforeAutospacing="1" w:after="100" w:afterAutospacing="1" w:line="240" w:lineRule="auto"/>
      <w:jc w:val="right"/>
      <w:textAlignment w:val="top"/>
    </w:pPr>
    <w:rPr>
      <w:rFonts w:ascii="Times New Roman" w:eastAsia="Times New Roman" w:hAnsi="Times New Roman" w:cs="Times New Roman"/>
      <w:kern w:val="0"/>
      <w:sz w:val="32"/>
      <w:szCs w:val="32"/>
      <w:lang w:eastAsia="en-GB"/>
      <w14:ligatures w14:val="none"/>
    </w:rPr>
  </w:style>
  <w:style w:type="paragraph" w:customStyle="1" w:styleId="xl127">
    <w:name w:val="xl127"/>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8">
    <w:name w:val="xl128"/>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9">
    <w:name w:val="xl129"/>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0">
    <w:name w:val="xl130"/>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2">
    <w:name w:val="xl132"/>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6">
    <w:name w:val="xl136"/>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8">
    <w:name w:val="xl138"/>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39">
    <w:name w:val="xl139"/>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0">
    <w:name w:val="xl140"/>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2">
    <w:name w:val="xl142"/>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3">
    <w:name w:val="xl143"/>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44">
    <w:name w:val="xl144"/>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5">
    <w:name w:val="xl145"/>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6">
    <w:name w:val="xl146"/>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7">
    <w:name w:val="xl147"/>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8">
    <w:name w:val="xl148"/>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9">
    <w:name w:val="xl149"/>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0">
    <w:name w:val="xl150"/>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151">
    <w:name w:val="xl151"/>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152">
    <w:name w:val="xl152"/>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153">
    <w:name w:val="xl153"/>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54">
    <w:name w:val="xl154"/>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5">
    <w:name w:val="xl155"/>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6">
    <w:name w:val="xl156"/>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7">
    <w:name w:val="xl157"/>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158">
    <w:name w:val="xl158"/>
    <w:basedOn w:val="Normal"/>
    <w:rsid w:val="001B57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59">
    <w:name w:val="xl159"/>
    <w:basedOn w:val="Normal"/>
    <w:rsid w:val="001B574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0">
    <w:name w:val="xl160"/>
    <w:basedOn w:val="Normal"/>
    <w:rsid w:val="001B574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1">
    <w:name w:val="xl161"/>
    <w:basedOn w:val="Normal"/>
    <w:rsid w:val="001B57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2">
    <w:name w:val="xl162"/>
    <w:basedOn w:val="Normal"/>
    <w:rsid w:val="001B574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3">
    <w:name w:val="xl163"/>
    <w:basedOn w:val="Normal"/>
    <w:rsid w:val="001B574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4">
    <w:name w:val="xl164"/>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5">
    <w:name w:val="xl165"/>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6">
    <w:name w:val="xl166"/>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7">
    <w:name w:val="xl167"/>
    <w:basedOn w:val="Normal"/>
    <w:rsid w:val="001B57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68">
    <w:name w:val="xl168"/>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9">
    <w:name w:val="xl169"/>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1B574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1B574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3">
    <w:name w:val="xl173"/>
    <w:basedOn w:val="Normal"/>
    <w:rsid w:val="001B574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74">
    <w:name w:val="xl174"/>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5">
    <w:name w:val="xl175"/>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6">
    <w:name w:val="xl176"/>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7">
    <w:name w:val="xl177"/>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8">
    <w:name w:val="xl178"/>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79">
    <w:name w:val="xl179"/>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0">
    <w:name w:val="xl180"/>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1">
    <w:name w:val="xl181"/>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2">
    <w:name w:val="xl182"/>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83">
    <w:name w:val="xl183"/>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4">
    <w:name w:val="xl184"/>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5">
    <w:name w:val="xl185"/>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6">
    <w:name w:val="xl186"/>
    <w:basedOn w:val="Normal"/>
    <w:rsid w:val="001B57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7">
    <w:name w:val="xl187"/>
    <w:basedOn w:val="Normal"/>
    <w:rsid w:val="001B5742"/>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8">
    <w:name w:val="xl188"/>
    <w:basedOn w:val="Normal"/>
    <w:rsid w:val="001B57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89">
    <w:name w:val="xl189"/>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0">
    <w:name w:val="xl190"/>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1">
    <w:name w:val="xl191"/>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2">
    <w:name w:val="xl192"/>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3">
    <w:name w:val="xl193"/>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4">
    <w:name w:val="xl194"/>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5">
    <w:name w:val="xl195"/>
    <w:basedOn w:val="Normal"/>
    <w:rsid w:val="001B574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6">
    <w:name w:val="xl196"/>
    <w:basedOn w:val="Normal"/>
    <w:rsid w:val="001B5742"/>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7">
    <w:name w:val="xl197"/>
    <w:basedOn w:val="Normal"/>
    <w:rsid w:val="001B574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8">
    <w:name w:val="xl198"/>
    <w:basedOn w:val="Normal"/>
    <w:rsid w:val="001B574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99">
    <w:name w:val="xl199"/>
    <w:basedOn w:val="Normal"/>
    <w:rsid w:val="001B5742"/>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200">
    <w:name w:val="xl200"/>
    <w:basedOn w:val="Normal"/>
    <w:rsid w:val="001B574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201">
    <w:name w:val="xl201"/>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02">
    <w:name w:val="xl202"/>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03">
    <w:name w:val="xl203"/>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04">
    <w:name w:val="xl204"/>
    <w:basedOn w:val="Normal"/>
    <w:rsid w:val="001B5742"/>
    <w:pPr>
      <w:pBdr>
        <w:lef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205">
    <w:name w:val="xl205"/>
    <w:basedOn w:val="Normal"/>
    <w:rsid w:val="001B5742"/>
    <w:pP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206">
    <w:name w:val="xl206"/>
    <w:basedOn w:val="Normal"/>
    <w:rsid w:val="001B5742"/>
    <w:pPr>
      <w:pBdr>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207">
    <w:name w:val="xl207"/>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8">
    <w:name w:val="xl208"/>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09">
    <w:name w:val="xl209"/>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0">
    <w:name w:val="xl210"/>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1">
    <w:name w:val="xl211"/>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2">
    <w:name w:val="xl212"/>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3">
    <w:name w:val="xl213"/>
    <w:basedOn w:val="Normal"/>
    <w:rsid w:val="001B57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4">
    <w:name w:val="xl214"/>
    <w:basedOn w:val="Normal"/>
    <w:rsid w:val="001B574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5">
    <w:name w:val="xl215"/>
    <w:basedOn w:val="Normal"/>
    <w:rsid w:val="001B57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6">
    <w:name w:val="xl216"/>
    <w:basedOn w:val="Normal"/>
    <w:rsid w:val="001B57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7">
    <w:name w:val="xl217"/>
    <w:basedOn w:val="Normal"/>
    <w:rsid w:val="001B574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8">
    <w:name w:val="xl218"/>
    <w:basedOn w:val="Normal"/>
    <w:rsid w:val="001B57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219">
    <w:name w:val="xl219"/>
    <w:basedOn w:val="Normal"/>
    <w:rsid w:val="001B57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20">
    <w:name w:val="xl220"/>
    <w:basedOn w:val="Normal"/>
    <w:rsid w:val="001B574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221">
    <w:name w:val="xl221"/>
    <w:basedOn w:val="Normal"/>
    <w:rsid w:val="001B57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styleId="Header">
    <w:name w:val="header"/>
    <w:basedOn w:val="Normal"/>
    <w:link w:val="HeaderChar"/>
    <w:uiPriority w:val="99"/>
    <w:unhideWhenUsed/>
    <w:rsid w:val="00232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991"/>
  </w:style>
  <w:style w:type="paragraph" w:styleId="Footer">
    <w:name w:val="footer"/>
    <w:basedOn w:val="Normal"/>
    <w:link w:val="FooterChar"/>
    <w:uiPriority w:val="99"/>
    <w:unhideWhenUsed/>
    <w:rsid w:val="00232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3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Williams</dc:creator>
  <cp:keywords/>
  <dc:description/>
  <cp:lastModifiedBy>Edwina Williams</cp:lastModifiedBy>
  <cp:revision>5</cp:revision>
  <cp:lastPrinted>2026-04-29T16:01:00Z</cp:lastPrinted>
  <dcterms:created xsi:type="dcterms:W3CDTF">2026-04-29T15:57:00Z</dcterms:created>
  <dcterms:modified xsi:type="dcterms:W3CDTF">2026-04-29T16:01:00Z</dcterms:modified>
</cp:coreProperties>
</file>